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57C" w:rsidRPr="0078657C" w:rsidRDefault="0078657C" w:rsidP="00E666B6">
      <w:pPr>
        <w:spacing w:after="0"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8657C">
        <w:rPr>
          <w:rFonts w:ascii="Times New Roman" w:hAnsi="Times New Roman" w:cs="Times New Roman"/>
          <w:b/>
          <w:color w:val="FF0000"/>
          <w:sz w:val="24"/>
          <w:szCs w:val="24"/>
        </w:rPr>
        <w:t>25</w:t>
      </w:r>
      <w:r w:rsidRPr="0078657C">
        <w:rPr>
          <w:rFonts w:ascii="Times New Roman" w:hAnsi="Times New Roman" w:cs="Times New Roman"/>
          <w:b/>
          <w:color w:val="FF0000"/>
          <w:sz w:val="24"/>
          <w:szCs w:val="24"/>
          <w:vertAlign w:val="superscript"/>
        </w:rPr>
        <w:t>th</w:t>
      </w:r>
      <w:r w:rsidRPr="0078657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May, 2020 </w:t>
      </w:r>
      <w:r w:rsidRPr="0078657C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78657C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="00BA6332" w:rsidRPr="003B1672">
        <w:rPr>
          <w:rFonts w:ascii="Times New Roman" w:hAnsi="Times New Roman" w:cs="Times New Roman"/>
          <w:b/>
          <w:sz w:val="24"/>
          <w:szCs w:val="24"/>
        </w:rPr>
        <w:t xml:space="preserve">Jesus </w:t>
      </w:r>
      <w:proofErr w:type="gramStart"/>
      <w:r w:rsidR="00BA6332" w:rsidRPr="003B1672">
        <w:rPr>
          <w:rFonts w:ascii="Times New Roman" w:hAnsi="Times New Roman" w:cs="Times New Roman"/>
          <w:b/>
          <w:sz w:val="24"/>
          <w:szCs w:val="24"/>
        </w:rPr>
        <w:t>And</w:t>
      </w:r>
      <w:proofErr w:type="gramEnd"/>
      <w:r w:rsidR="00BA6332" w:rsidRPr="003B1672">
        <w:rPr>
          <w:rFonts w:ascii="Times New Roman" w:hAnsi="Times New Roman" w:cs="Times New Roman"/>
          <w:b/>
          <w:sz w:val="24"/>
          <w:szCs w:val="24"/>
        </w:rPr>
        <w:t xml:space="preserve"> Mary School And College</w:t>
      </w:r>
      <w:r w:rsidRPr="0078657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78657C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78657C">
        <w:rPr>
          <w:rFonts w:ascii="Times New Roman" w:hAnsi="Times New Roman" w:cs="Times New Roman"/>
          <w:b/>
          <w:color w:val="FF0000"/>
          <w:sz w:val="24"/>
          <w:szCs w:val="24"/>
        </w:rPr>
        <w:tab/>
        <w:t xml:space="preserve"> Module-2</w:t>
      </w:r>
    </w:p>
    <w:p w:rsidR="00BA6332" w:rsidRPr="003B1672" w:rsidRDefault="00BA6332" w:rsidP="00E666B6">
      <w:pPr>
        <w:pStyle w:val="Heading2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B1672">
        <w:rPr>
          <w:rFonts w:ascii="Times New Roman" w:hAnsi="Times New Roman" w:cs="Times New Roman"/>
          <w:b/>
          <w:color w:val="auto"/>
          <w:sz w:val="24"/>
          <w:szCs w:val="24"/>
        </w:rPr>
        <w:t>CLASS-</w:t>
      </w:r>
      <w:r w:rsidR="00310906" w:rsidRPr="003B167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3B1672">
        <w:rPr>
          <w:rFonts w:ascii="Times New Roman" w:hAnsi="Times New Roman" w:cs="Times New Roman"/>
          <w:b/>
          <w:color w:val="auto"/>
          <w:sz w:val="24"/>
          <w:szCs w:val="24"/>
        </w:rPr>
        <w:t>12</w:t>
      </w:r>
    </w:p>
    <w:p w:rsidR="00BA6332" w:rsidRPr="003B1672" w:rsidRDefault="00BA6332" w:rsidP="00E666B6">
      <w:pPr>
        <w:pStyle w:val="Heading3"/>
        <w:spacing w:before="0" w:line="276" w:lineRule="auto"/>
        <w:jc w:val="center"/>
        <w:rPr>
          <w:rFonts w:ascii="Times New Roman" w:hAnsi="Times New Roman" w:cs="Times New Roman"/>
          <w:b/>
          <w:color w:val="auto"/>
        </w:rPr>
      </w:pPr>
      <w:r w:rsidRPr="003B1672">
        <w:rPr>
          <w:rFonts w:ascii="Times New Roman" w:hAnsi="Times New Roman" w:cs="Times New Roman"/>
          <w:b/>
          <w:color w:val="auto"/>
        </w:rPr>
        <w:t>BIOLOGY</w:t>
      </w:r>
    </w:p>
    <w:p w:rsidR="00BA6332" w:rsidRPr="00310906" w:rsidRDefault="00BA6332" w:rsidP="00E666B6">
      <w:pPr>
        <w:pStyle w:val="Heading3"/>
        <w:spacing w:before="0" w:line="276" w:lineRule="auto"/>
        <w:jc w:val="center"/>
        <w:rPr>
          <w:rFonts w:ascii="Times New Roman" w:hAnsi="Times New Roman" w:cs="Times New Roman"/>
          <w:b/>
          <w:color w:val="FF0000"/>
          <w:u w:val="single"/>
        </w:rPr>
      </w:pPr>
      <w:r w:rsidRPr="00310906">
        <w:rPr>
          <w:rFonts w:ascii="Times New Roman" w:hAnsi="Times New Roman" w:cs="Times New Roman"/>
          <w:b/>
          <w:color w:val="FF0000"/>
          <w:u w:val="single"/>
        </w:rPr>
        <w:t xml:space="preserve">Sexual </w:t>
      </w:r>
      <w:r w:rsidR="00552F76" w:rsidRPr="00310906">
        <w:rPr>
          <w:rFonts w:ascii="Times New Roman" w:hAnsi="Times New Roman" w:cs="Times New Roman"/>
          <w:b/>
          <w:color w:val="FF0000"/>
          <w:u w:val="single"/>
        </w:rPr>
        <w:t>Reproduction in Flowering Plants</w:t>
      </w:r>
    </w:p>
    <w:p w:rsidR="00BA6332" w:rsidRPr="0078657C" w:rsidRDefault="00BA6332" w:rsidP="00E666B6">
      <w:pPr>
        <w:pStyle w:val="Heading4"/>
        <w:spacing w:before="0" w:line="27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8657C">
        <w:rPr>
          <w:rFonts w:ascii="Times New Roman" w:hAnsi="Times New Roman" w:cs="Times New Roman"/>
          <w:b/>
          <w:color w:val="FF0000"/>
          <w:sz w:val="24"/>
          <w:szCs w:val="24"/>
        </w:rPr>
        <w:t>Topics</w:t>
      </w:r>
    </w:p>
    <w:p w:rsidR="008178FC" w:rsidRPr="00414A41" w:rsidRDefault="008178FC" w:rsidP="00E666B6">
      <w:pPr>
        <w:pStyle w:val="ListParagraph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sz w:val="24"/>
          <w:szCs w:val="24"/>
        </w:rPr>
        <w:t>Sexual Reproduction</w:t>
      </w:r>
    </w:p>
    <w:p w:rsidR="008178FC" w:rsidRPr="00414A41" w:rsidRDefault="0047020B" w:rsidP="00E666B6">
      <w:pPr>
        <w:pStyle w:val="ListParagraph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sz w:val="24"/>
          <w:szCs w:val="24"/>
        </w:rPr>
        <w:t>Events in sexual reproduction</w:t>
      </w:r>
    </w:p>
    <w:p w:rsidR="0047020B" w:rsidRPr="00414A41" w:rsidRDefault="008D7C05" w:rsidP="00E666B6">
      <w:pPr>
        <w:pStyle w:val="ListParagraph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sz w:val="24"/>
          <w:szCs w:val="24"/>
        </w:rPr>
        <w:t>Parthenogenesis</w:t>
      </w:r>
    </w:p>
    <w:p w:rsidR="008D7C05" w:rsidRPr="00414A41" w:rsidRDefault="004A63A3" w:rsidP="00E666B6">
      <w:pPr>
        <w:pStyle w:val="ListParagraph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sz w:val="24"/>
          <w:szCs w:val="24"/>
        </w:rPr>
        <w:t>Flowers (Reproductive organ)</w:t>
      </w:r>
    </w:p>
    <w:p w:rsidR="004A63A3" w:rsidRPr="00414A41" w:rsidRDefault="00A0305E" w:rsidP="00E666B6">
      <w:pPr>
        <w:pStyle w:val="ListParagraph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sz w:val="24"/>
          <w:szCs w:val="24"/>
        </w:rPr>
        <w:t xml:space="preserve">Structure and </w:t>
      </w:r>
      <w:r w:rsidR="002045E8" w:rsidRPr="00414A41">
        <w:rPr>
          <w:rFonts w:ascii="Times New Roman" w:hAnsi="Times New Roman" w:cs="Times New Roman"/>
          <w:sz w:val="24"/>
          <w:szCs w:val="24"/>
        </w:rPr>
        <w:t>development of anther and male gametophyte</w:t>
      </w:r>
    </w:p>
    <w:p w:rsidR="002045E8" w:rsidRPr="00414A41" w:rsidRDefault="00CC450A" w:rsidP="00E666B6">
      <w:pPr>
        <w:pStyle w:val="ListParagraph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sz w:val="24"/>
          <w:szCs w:val="24"/>
        </w:rPr>
        <w:t xml:space="preserve">Structure and development of ovule and female gametophyte </w:t>
      </w:r>
    </w:p>
    <w:p w:rsidR="00CC450A" w:rsidRPr="00310906" w:rsidRDefault="000A62A2" w:rsidP="00E666B6">
      <w:pPr>
        <w:spacing w:after="0" w:line="276" w:lineRule="auto"/>
        <w:ind w:left="36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10906">
        <w:rPr>
          <w:rFonts w:ascii="Times New Roman" w:hAnsi="Times New Roman" w:cs="Times New Roman"/>
          <w:b/>
          <w:bCs/>
          <w:color w:val="FF0000"/>
          <w:sz w:val="24"/>
          <w:szCs w:val="24"/>
        </w:rPr>
        <w:t>Explanation</w:t>
      </w:r>
    </w:p>
    <w:p w:rsidR="005D168A" w:rsidRPr="00414A41" w:rsidRDefault="00744975" w:rsidP="00E666B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sz w:val="24"/>
          <w:szCs w:val="24"/>
        </w:rPr>
        <w:t xml:space="preserve">Sexual </w:t>
      </w:r>
      <w:r w:rsidR="004607B7" w:rsidRPr="00414A41">
        <w:rPr>
          <w:rFonts w:ascii="Times New Roman" w:hAnsi="Times New Roman" w:cs="Times New Roman"/>
          <w:sz w:val="24"/>
          <w:szCs w:val="24"/>
        </w:rPr>
        <w:t xml:space="preserve">Reproduction </w:t>
      </w:r>
      <w:r w:rsidR="001B448F" w:rsidRPr="00414A41">
        <w:rPr>
          <w:rFonts w:ascii="Times New Roman" w:hAnsi="Times New Roman" w:cs="Times New Roman"/>
          <w:sz w:val="24"/>
          <w:szCs w:val="24"/>
        </w:rPr>
        <w:t xml:space="preserve">involves the formation of male and female gametes, either by the same </w:t>
      </w:r>
      <w:r w:rsidR="00642E80" w:rsidRPr="00414A41">
        <w:rPr>
          <w:rFonts w:ascii="Times New Roman" w:hAnsi="Times New Roman" w:cs="Times New Roman"/>
          <w:sz w:val="24"/>
          <w:szCs w:val="24"/>
        </w:rPr>
        <w:t xml:space="preserve">individual or by different individuals of the opposite sex. </w:t>
      </w:r>
      <w:r w:rsidR="005D168A" w:rsidRPr="00414A41">
        <w:rPr>
          <w:rFonts w:ascii="Times New Roman" w:hAnsi="Times New Roman" w:cs="Times New Roman"/>
          <w:sz w:val="24"/>
          <w:szCs w:val="24"/>
        </w:rPr>
        <w:t>The male and female gametes fuse together to form zygote</w:t>
      </w:r>
      <w:r w:rsidR="00680B3B" w:rsidRPr="00414A41">
        <w:rPr>
          <w:rFonts w:ascii="Times New Roman" w:hAnsi="Times New Roman" w:cs="Times New Roman"/>
          <w:sz w:val="24"/>
          <w:szCs w:val="24"/>
        </w:rPr>
        <w:t xml:space="preserve">. By the division of this zygote the new organism is formed. </w:t>
      </w:r>
      <w:r w:rsidR="004B2109" w:rsidRPr="00414A41">
        <w:rPr>
          <w:rFonts w:ascii="Times New Roman" w:hAnsi="Times New Roman" w:cs="Times New Roman"/>
          <w:sz w:val="24"/>
          <w:szCs w:val="24"/>
        </w:rPr>
        <w:t xml:space="preserve">This type of reproduction gives the individuals that are not </w:t>
      </w:r>
      <w:r w:rsidR="00540DDD" w:rsidRPr="00414A41">
        <w:rPr>
          <w:rFonts w:ascii="Times New Roman" w:hAnsi="Times New Roman" w:cs="Times New Roman"/>
          <w:sz w:val="24"/>
          <w:szCs w:val="24"/>
        </w:rPr>
        <w:t xml:space="preserve">identical to the parents. </w:t>
      </w:r>
    </w:p>
    <w:p w:rsidR="00540DDD" w:rsidRPr="00414A41" w:rsidRDefault="00540DDD" w:rsidP="00E666B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sz w:val="24"/>
          <w:szCs w:val="24"/>
        </w:rPr>
        <w:t xml:space="preserve">All organisms </w:t>
      </w:r>
      <w:r w:rsidR="00A94CFC" w:rsidRPr="00414A41">
        <w:rPr>
          <w:rFonts w:ascii="Times New Roman" w:hAnsi="Times New Roman" w:cs="Times New Roman"/>
          <w:sz w:val="24"/>
          <w:szCs w:val="24"/>
        </w:rPr>
        <w:t xml:space="preserve">have to reach a certain stage of growth and maturity in their life before </w:t>
      </w:r>
      <w:r w:rsidR="004A2ADE" w:rsidRPr="00414A41">
        <w:rPr>
          <w:rFonts w:ascii="Times New Roman" w:hAnsi="Times New Roman" w:cs="Times New Roman"/>
          <w:sz w:val="24"/>
          <w:szCs w:val="24"/>
        </w:rPr>
        <w:t>they</w:t>
      </w:r>
      <w:r w:rsidR="00A94CFC" w:rsidRPr="00414A41">
        <w:rPr>
          <w:rFonts w:ascii="Times New Roman" w:hAnsi="Times New Roman" w:cs="Times New Roman"/>
          <w:sz w:val="24"/>
          <w:szCs w:val="24"/>
        </w:rPr>
        <w:t xml:space="preserve"> can reproduce sexually. The period of growth is called juvenile phase. </w:t>
      </w:r>
      <w:r w:rsidR="006A3F5A" w:rsidRPr="00414A41">
        <w:rPr>
          <w:rFonts w:ascii="Times New Roman" w:hAnsi="Times New Roman" w:cs="Times New Roman"/>
          <w:sz w:val="24"/>
          <w:szCs w:val="24"/>
        </w:rPr>
        <w:t xml:space="preserve">At sexual maturity the organism </w:t>
      </w:r>
      <w:r w:rsidR="00DB241B" w:rsidRPr="00414A41">
        <w:rPr>
          <w:rFonts w:ascii="Times New Roman" w:hAnsi="Times New Roman" w:cs="Times New Roman"/>
          <w:sz w:val="24"/>
          <w:szCs w:val="24"/>
        </w:rPr>
        <w:t xml:space="preserve">produces </w:t>
      </w:r>
      <w:proofErr w:type="gramStart"/>
      <w:r w:rsidR="00DB241B" w:rsidRPr="00414A41">
        <w:rPr>
          <w:rFonts w:ascii="Times New Roman" w:hAnsi="Times New Roman" w:cs="Times New Roman"/>
          <w:sz w:val="24"/>
          <w:szCs w:val="24"/>
        </w:rPr>
        <w:t>its</w:t>
      </w:r>
      <w:proofErr w:type="gramEnd"/>
      <w:r w:rsidR="00DB241B" w:rsidRPr="00414A41">
        <w:rPr>
          <w:rFonts w:ascii="Times New Roman" w:hAnsi="Times New Roman" w:cs="Times New Roman"/>
          <w:sz w:val="24"/>
          <w:szCs w:val="24"/>
        </w:rPr>
        <w:t xml:space="preserve"> off springs. </w:t>
      </w:r>
      <w:r w:rsidR="00FF1FA0" w:rsidRPr="00414A41">
        <w:rPr>
          <w:rFonts w:ascii="Times New Roman" w:hAnsi="Times New Roman" w:cs="Times New Roman"/>
          <w:sz w:val="24"/>
          <w:szCs w:val="24"/>
        </w:rPr>
        <w:t xml:space="preserve">Reproductive organs develop and mature in animals which is called puberty but in higher plants </w:t>
      </w:r>
      <w:r w:rsidR="00C85E8D" w:rsidRPr="00414A41">
        <w:rPr>
          <w:rFonts w:ascii="Times New Roman" w:hAnsi="Times New Roman" w:cs="Times New Roman"/>
          <w:sz w:val="24"/>
          <w:szCs w:val="24"/>
        </w:rPr>
        <w:t>the flowers are the reproductive organs which show the sexual maturity</w:t>
      </w:r>
      <w:r w:rsidR="007C3490" w:rsidRPr="00414A4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C3490" w:rsidRPr="00414A41" w:rsidRDefault="007C3490" w:rsidP="00E666B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29291D" w:rsidRPr="00414A41" w:rsidRDefault="00BE5E24" w:rsidP="00E666B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sz w:val="24"/>
          <w:szCs w:val="24"/>
        </w:rPr>
        <w:t>The sexual reproduction is divided into three events-</w:t>
      </w:r>
    </w:p>
    <w:p w:rsidR="00BE5E24" w:rsidRPr="00414A41" w:rsidRDefault="00BE5E24" w:rsidP="00E666B6">
      <w:pPr>
        <w:pStyle w:val="ListParagraph"/>
        <w:numPr>
          <w:ilvl w:val="0"/>
          <w:numId w:val="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14A41">
        <w:rPr>
          <w:rFonts w:ascii="Times New Roman" w:hAnsi="Times New Roman" w:cs="Times New Roman"/>
          <w:sz w:val="24"/>
          <w:szCs w:val="24"/>
        </w:rPr>
        <w:t>Pre</w:t>
      </w:r>
      <w:r w:rsidR="00E81C89" w:rsidRPr="00414A41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Pr="00414A41">
        <w:rPr>
          <w:rFonts w:ascii="Times New Roman" w:hAnsi="Times New Roman" w:cs="Times New Roman"/>
          <w:sz w:val="24"/>
          <w:szCs w:val="24"/>
        </w:rPr>
        <w:t>-Fertilization</w:t>
      </w:r>
    </w:p>
    <w:p w:rsidR="00BE5E24" w:rsidRPr="00414A41" w:rsidRDefault="00BE5E24" w:rsidP="00E666B6">
      <w:pPr>
        <w:pStyle w:val="ListParagraph"/>
        <w:numPr>
          <w:ilvl w:val="0"/>
          <w:numId w:val="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sz w:val="24"/>
          <w:szCs w:val="24"/>
        </w:rPr>
        <w:t>Fertilization</w:t>
      </w:r>
    </w:p>
    <w:p w:rsidR="00BE5E24" w:rsidRPr="00414A41" w:rsidRDefault="00BE5E24" w:rsidP="00E666B6">
      <w:pPr>
        <w:pStyle w:val="ListParagraph"/>
        <w:numPr>
          <w:ilvl w:val="0"/>
          <w:numId w:val="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sz w:val="24"/>
          <w:szCs w:val="24"/>
        </w:rPr>
        <w:t>Post</w:t>
      </w:r>
      <w:r w:rsidR="006F77D4" w:rsidRPr="00414A41">
        <w:rPr>
          <w:rFonts w:ascii="Times New Roman" w:hAnsi="Times New Roman" w:cs="Times New Roman"/>
          <w:sz w:val="24"/>
          <w:szCs w:val="24"/>
        </w:rPr>
        <w:t>-Fertilization</w:t>
      </w:r>
    </w:p>
    <w:p w:rsidR="001012B7" w:rsidRPr="00414A41" w:rsidRDefault="00310906" w:rsidP="00E666B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Pre-Fertilization event</w:t>
      </w:r>
      <w:r w:rsidR="00010547" w:rsidRPr="00310906">
        <w:rPr>
          <w:rFonts w:ascii="Times New Roman" w:hAnsi="Times New Roman" w:cs="Times New Roman"/>
          <w:b/>
          <w:color w:val="FF0000"/>
          <w:sz w:val="24"/>
          <w:szCs w:val="24"/>
        </w:rPr>
        <w:t>—</w:t>
      </w:r>
      <w:r w:rsidR="00010547" w:rsidRPr="00414A41">
        <w:rPr>
          <w:rFonts w:ascii="Times New Roman" w:hAnsi="Times New Roman" w:cs="Times New Roman"/>
          <w:sz w:val="24"/>
          <w:szCs w:val="24"/>
        </w:rPr>
        <w:t xml:space="preserve"> The events </w:t>
      </w:r>
      <w:r w:rsidR="006C4FD5" w:rsidRPr="00414A41">
        <w:rPr>
          <w:rFonts w:ascii="Times New Roman" w:hAnsi="Times New Roman" w:cs="Times New Roman"/>
          <w:sz w:val="24"/>
          <w:szCs w:val="24"/>
        </w:rPr>
        <w:t xml:space="preserve">before the fusion of gametes are called Pre-Fertilization event. </w:t>
      </w:r>
      <w:proofErr w:type="gramStart"/>
      <w:r w:rsidR="00DA57B4" w:rsidRPr="00414A41">
        <w:rPr>
          <w:rFonts w:ascii="Times New Roman" w:hAnsi="Times New Roman" w:cs="Times New Roman"/>
          <w:sz w:val="24"/>
          <w:szCs w:val="24"/>
        </w:rPr>
        <w:t>Gametogenesis(</w:t>
      </w:r>
      <w:proofErr w:type="gramEnd"/>
      <w:r w:rsidR="00DA57B4" w:rsidRPr="00414A41">
        <w:rPr>
          <w:rFonts w:ascii="Times New Roman" w:hAnsi="Times New Roman" w:cs="Times New Roman"/>
          <w:sz w:val="24"/>
          <w:szCs w:val="24"/>
        </w:rPr>
        <w:t xml:space="preserve">formation of gametes) </w:t>
      </w:r>
      <w:r w:rsidR="001953B6" w:rsidRPr="00414A41">
        <w:rPr>
          <w:rFonts w:ascii="Times New Roman" w:hAnsi="Times New Roman" w:cs="Times New Roman"/>
          <w:sz w:val="24"/>
          <w:szCs w:val="24"/>
        </w:rPr>
        <w:t xml:space="preserve">is the </w:t>
      </w:r>
      <w:r w:rsidR="00DD3723" w:rsidRPr="00414A41">
        <w:rPr>
          <w:rFonts w:ascii="Times New Roman" w:hAnsi="Times New Roman" w:cs="Times New Roman"/>
          <w:sz w:val="24"/>
          <w:szCs w:val="24"/>
        </w:rPr>
        <w:t xml:space="preserve">main </w:t>
      </w:r>
      <w:r w:rsidR="001953B6" w:rsidRPr="00414A41">
        <w:rPr>
          <w:rFonts w:ascii="Times New Roman" w:hAnsi="Times New Roman" w:cs="Times New Roman"/>
          <w:sz w:val="24"/>
          <w:szCs w:val="24"/>
        </w:rPr>
        <w:t xml:space="preserve">process </w:t>
      </w:r>
      <w:r w:rsidR="00DD3723" w:rsidRPr="00414A41">
        <w:rPr>
          <w:rFonts w:ascii="Times New Roman" w:hAnsi="Times New Roman" w:cs="Times New Roman"/>
          <w:sz w:val="24"/>
          <w:szCs w:val="24"/>
        </w:rPr>
        <w:t xml:space="preserve">of this events in </w:t>
      </w:r>
      <w:r w:rsidR="009E57FF" w:rsidRPr="00414A41">
        <w:rPr>
          <w:rFonts w:ascii="Times New Roman" w:hAnsi="Times New Roman" w:cs="Times New Roman"/>
          <w:sz w:val="24"/>
          <w:szCs w:val="24"/>
        </w:rPr>
        <w:t>sexually reproducing organisms. Gametes are haploid structures</w:t>
      </w:r>
      <w:r w:rsidR="0097759E" w:rsidRPr="00414A41">
        <w:rPr>
          <w:rFonts w:ascii="Times New Roman" w:hAnsi="Times New Roman" w:cs="Times New Roman"/>
          <w:sz w:val="24"/>
          <w:szCs w:val="24"/>
        </w:rPr>
        <w:t xml:space="preserve">. In some organisms the gametes are similar called isogametes. </w:t>
      </w:r>
    </w:p>
    <w:p w:rsidR="00852855" w:rsidRPr="00414A41" w:rsidRDefault="00852855" w:rsidP="00E666B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14A41">
        <w:rPr>
          <w:rFonts w:ascii="Times New Roman" w:hAnsi="Times New Roman" w:cs="Times New Roman"/>
          <w:sz w:val="24"/>
          <w:szCs w:val="24"/>
        </w:rPr>
        <w:t xml:space="preserve">After the formation of male and female gametes </w:t>
      </w:r>
      <w:r w:rsidR="00F4351F" w:rsidRPr="00414A41">
        <w:rPr>
          <w:rFonts w:ascii="Times New Roman" w:hAnsi="Times New Roman" w:cs="Times New Roman"/>
          <w:sz w:val="24"/>
          <w:szCs w:val="24"/>
        </w:rPr>
        <w:t xml:space="preserve">both </w:t>
      </w:r>
      <w:r w:rsidR="00014385" w:rsidRPr="00414A41">
        <w:rPr>
          <w:rFonts w:ascii="Times New Roman" w:hAnsi="Times New Roman" w:cs="Times New Roman"/>
          <w:sz w:val="24"/>
          <w:szCs w:val="24"/>
        </w:rPr>
        <w:t>must be physically brought together for fertilization.</w:t>
      </w:r>
      <w:proofErr w:type="gramEnd"/>
      <w:r w:rsidR="00014385" w:rsidRPr="00414A41">
        <w:rPr>
          <w:rFonts w:ascii="Times New Roman" w:hAnsi="Times New Roman" w:cs="Times New Roman"/>
          <w:sz w:val="24"/>
          <w:szCs w:val="24"/>
        </w:rPr>
        <w:t xml:space="preserve"> Some gametes are motile and some are non-motile</w:t>
      </w:r>
      <w:r w:rsidR="00384E62" w:rsidRPr="00414A41">
        <w:rPr>
          <w:rFonts w:ascii="Times New Roman" w:hAnsi="Times New Roman" w:cs="Times New Roman"/>
          <w:sz w:val="24"/>
          <w:szCs w:val="24"/>
        </w:rPr>
        <w:t xml:space="preserve">. This coming of the gametes close together </w:t>
      </w:r>
      <w:r w:rsidR="008272EC" w:rsidRPr="00414A41">
        <w:rPr>
          <w:rFonts w:ascii="Times New Roman" w:hAnsi="Times New Roman" w:cs="Times New Roman"/>
          <w:sz w:val="24"/>
          <w:szCs w:val="24"/>
        </w:rPr>
        <w:t xml:space="preserve">is called gamete transfer. </w:t>
      </w:r>
    </w:p>
    <w:p w:rsidR="009D723B" w:rsidRPr="00414A41" w:rsidRDefault="008272EC" w:rsidP="00E666B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10906">
        <w:rPr>
          <w:rFonts w:ascii="Times New Roman" w:hAnsi="Times New Roman" w:cs="Times New Roman"/>
          <w:b/>
          <w:color w:val="FF0000"/>
          <w:sz w:val="24"/>
          <w:szCs w:val="24"/>
        </w:rPr>
        <w:t>Fertilization—</w:t>
      </w:r>
      <w:r w:rsidRPr="00414A41">
        <w:rPr>
          <w:rFonts w:ascii="Times New Roman" w:hAnsi="Times New Roman" w:cs="Times New Roman"/>
          <w:sz w:val="24"/>
          <w:szCs w:val="24"/>
        </w:rPr>
        <w:t xml:space="preserve"> </w:t>
      </w:r>
      <w:r w:rsidR="00066F8A" w:rsidRPr="00414A41">
        <w:rPr>
          <w:rFonts w:ascii="Times New Roman" w:hAnsi="Times New Roman" w:cs="Times New Roman"/>
          <w:sz w:val="24"/>
          <w:szCs w:val="24"/>
        </w:rPr>
        <w:t xml:space="preserve">The fusion of male and female gametes is called fertilization. This is the very </w:t>
      </w:r>
      <w:r w:rsidR="00A753FE" w:rsidRPr="00414A41">
        <w:rPr>
          <w:rFonts w:ascii="Times New Roman" w:hAnsi="Times New Roman" w:cs="Times New Roman"/>
          <w:sz w:val="24"/>
          <w:szCs w:val="24"/>
        </w:rPr>
        <w:t>important event in sexual reproduction. After this the diploid cell, zygote</w:t>
      </w:r>
      <w:r w:rsidR="00860EEF" w:rsidRPr="00414A41">
        <w:rPr>
          <w:rFonts w:ascii="Times New Roman" w:hAnsi="Times New Roman" w:cs="Times New Roman"/>
          <w:sz w:val="24"/>
          <w:szCs w:val="24"/>
        </w:rPr>
        <w:t xml:space="preserve"> forms. The fertilization is also called </w:t>
      </w:r>
      <w:proofErr w:type="spellStart"/>
      <w:r w:rsidR="00860EEF" w:rsidRPr="00414A41">
        <w:rPr>
          <w:rFonts w:ascii="Times New Roman" w:hAnsi="Times New Roman" w:cs="Times New Roman"/>
          <w:sz w:val="24"/>
          <w:szCs w:val="24"/>
        </w:rPr>
        <w:t>syngamy</w:t>
      </w:r>
      <w:proofErr w:type="spellEnd"/>
      <w:r w:rsidR="008751B8" w:rsidRPr="00414A41">
        <w:rPr>
          <w:rFonts w:ascii="Times New Roman" w:hAnsi="Times New Roman" w:cs="Times New Roman"/>
          <w:sz w:val="24"/>
          <w:szCs w:val="24"/>
        </w:rPr>
        <w:t xml:space="preserve">. When the </w:t>
      </w:r>
      <w:r w:rsidR="006E5EC1" w:rsidRPr="00414A41">
        <w:rPr>
          <w:rFonts w:ascii="Times New Roman" w:hAnsi="Times New Roman" w:cs="Times New Roman"/>
          <w:sz w:val="24"/>
          <w:szCs w:val="24"/>
        </w:rPr>
        <w:t xml:space="preserve">fertilization takes place inside the body of the organism then it is called </w:t>
      </w:r>
      <w:r w:rsidR="00FF3598" w:rsidRPr="00414A41">
        <w:rPr>
          <w:rFonts w:ascii="Times New Roman" w:hAnsi="Times New Roman" w:cs="Times New Roman"/>
          <w:sz w:val="24"/>
          <w:szCs w:val="24"/>
        </w:rPr>
        <w:t>internal fertilization like in bryophytes</w:t>
      </w:r>
      <w:r w:rsidR="009D723B" w:rsidRPr="00414A41">
        <w:rPr>
          <w:rFonts w:ascii="Times New Roman" w:hAnsi="Times New Roman" w:cs="Times New Roman"/>
          <w:sz w:val="24"/>
          <w:szCs w:val="24"/>
        </w:rPr>
        <w:t xml:space="preserve">, angiosperms and in higher </w:t>
      </w:r>
      <w:proofErr w:type="gramStart"/>
      <w:r w:rsidR="009D723B" w:rsidRPr="00414A41">
        <w:rPr>
          <w:rFonts w:ascii="Times New Roman" w:hAnsi="Times New Roman" w:cs="Times New Roman"/>
          <w:sz w:val="24"/>
          <w:szCs w:val="24"/>
        </w:rPr>
        <w:t>animals</w:t>
      </w:r>
      <w:proofErr w:type="gramEnd"/>
      <w:r w:rsidR="009D723B" w:rsidRPr="00414A41">
        <w:rPr>
          <w:rFonts w:ascii="Times New Roman" w:hAnsi="Times New Roman" w:cs="Times New Roman"/>
          <w:sz w:val="24"/>
          <w:szCs w:val="24"/>
        </w:rPr>
        <w:t xml:space="preserve"> reptiles, birds and mammals etc</w:t>
      </w:r>
      <w:r w:rsidR="00C404C0" w:rsidRPr="00414A41">
        <w:rPr>
          <w:rFonts w:ascii="Times New Roman" w:hAnsi="Times New Roman" w:cs="Times New Roman"/>
          <w:sz w:val="24"/>
          <w:szCs w:val="24"/>
        </w:rPr>
        <w:t xml:space="preserve">. When the </w:t>
      </w:r>
      <w:r w:rsidR="00CC5AF0" w:rsidRPr="00414A41">
        <w:rPr>
          <w:rFonts w:ascii="Times New Roman" w:hAnsi="Times New Roman" w:cs="Times New Roman"/>
          <w:sz w:val="24"/>
          <w:szCs w:val="24"/>
        </w:rPr>
        <w:t xml:space="preserve">fertilization takes place outside the body then it is called external </w:t>
      </w:r>
      <w:r w:rsidR="003D37B1" w:rsidRPr="00414A41">
        <w:rPr>
          <w:rFonts w:ascii="Times New Roman" w:hAnsi="Times New Roman" w:cs="Times New Roman"/>
          <w:sz w:val="24"/>
          <w:szCs w:val="24"/>
        </w:rPr>
        <w:t xml:space="preserve">fertilization like in many algae, amphibians and some fishes etc. </w:t>
      </w:r>
    </w:p>
    <w:p w:rsidR="00BB6CEB" w:rsidRPr="00414A41" w:rsidRDefault="009F4D76" w:rsidP="00E666B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8E4">
        <w:rPr>
          <w:rFonts w:ascii="Times New Roman" w:hAnsi="Times New Roman" w:cs="Times New Roman"/>
          <w:b/>
          <w:color w:val="FF0000"/>
          <w:sz w:val="24"/>
          <w:szCs w:val="24"/>
        </w:rPr>
        <w:t>Post-Fertilization event—</w:t>
      </w:r>
      <w:r w:rsidRPr="00414A41">
        <w:rPr>
          <w:rFonts w:ascii="Times New Roman" w:hAnsi="Times New Roman" w:cs="Times New Roman"/>
          <w:sz w:val="24"/>
          <w:szCs w:val="24"/>
        </w:rPr>
        <w:t xml:space="preserve"> </w:t>
      </w:r>
      <w:r w:rsidR="00F3175F" w:rsidRPr="00414A41">
        <w:rPr>
          <w:rFonts w:ascii="Times New Roman" w:hAnsi="Times New Roman" w:cs="Times New Roman"/>
          <w:sz w:val="24"/>
          <w:szCs w:val="24"/>
        </w:rPr>
        <w:t xml:space="preserve">When the zygote is formed then this event starts. </w:t>
      </w:r>
      <w:r w:rsidR="006852FA" w:rsidRPr="00414A41">
        <w:rPr>
          <w:rFonts w:ascii="Times New Roman" w:hAnsi="Times New Roman" w:cs="Times New Roman"/>
          <w:sz w:val="24"/>
          <w:szCs w:val="24"/>
        </w:rPr>
        <w:t xml:space="preserve">From the zygote the process of development of the embryo takes place. This is called embryogenesis. In this mitosis cell division takes </w:t>
      </w:r>
      <w:r w:rsidR="00FD3C1C" w:rsidRPr="00414A41">
        <w:rPr>
          <w:rFonts w:ascii="Times New Roman" w:hAnsi="Times New Roman" w:cs="Times New Roman"/>
          <w:sz w:val="24"/>
          <w:szCs w:val="24"/>
        </w:rPr>
        <w:t xml:space="preserve">in zygote and </w:t>
      </w:r>
      <w:proofErr w:type="gramStart"/>
      <w:r w:rsidR="00FD3C1C" w:rsidRPr="00414A41">
        <w:rPr>
          <w:rFonts w:ascii="Times New Roman" w:hAnsi="Times New Roman" w:cs="Times New Roman"/>
          <w:sz w:val="24"/>
          <w:szCs w:val="24"/>
        </w:rPr>
        <w:t>number of cells are</w:t>
      </w:r>
      <w:proofErr w:type="gramEnd"/>
      <w:r w:rsidR="00FD3C1C" w:rsidRPr="00414A41">
        <w:rPr>
          <w:rFonts w:ascii="Times New Roman" w:hAnsi="Times New Roman" w:cs="Times New Roman"/>
          <w:sz w:val="24"/>
          <w:szCs w:val="24"/>
        </w:rPr>
        <w:t xml:space="preserve"> formed. After this </w:t>
      </w:r>
      <w:r w:rsidR="00967A76" w:rsidRPr="00414A41">
        <w:rPr>
          <w:rFonts w:ascii="Times New Roman" w:hAnsi="Times New Roman" w:cs="Times New Roman"/>
          <w:sz w:val="24"/>
          <w:szCs w:val="24"/>
        </w:rPr>
        <w:t xml:space="preserve">in flowering plants ovary develops into fruit and ovules </w:t>
      </w:r>
      <w:r w:rsidR="009B13F7" w:rsidRPr="00414A41">
        <w:rPr>
          <w:rFonts w:ascii="Times New Roman" w:hAnsi="Times New Roman" w:cs="Times New Roman"/>
          <w:sz w:val="24"/>
          <w:szCs w:val="24"/>
        </w:rPr>
        <w:t xml:space="preserve">develop into seeds. </w:t>
      </w:r>
      <w:r w:rsidR="001A2D20" w:rsidRPr="00414A41">
        <w:rPr>
          <w:rFonts w:ascii="Times New Roman" w:hAnsi="Times New Roman" w:cs="Times New Roman"/>
          <w:sz w:val="24"/>
          <w:szCs w:val="24"/>
        </w:rPr>
        <w:t xml:space="preserve">Animals </w:t>
      </w:r>
      <w:proofErr w:type="gramStart"/>
      <w:r w:rsidR="001A2D20" w:rsidRPr="00414A41">
        <w:rPr>
          <w:rFonts w:ascii="Times New Roman" w:hAnsi="Times New Roman" w:cs="Times New Roman"/>
          <w:sz w:val="24"/>
          <w:szCs w:val="24"/>
        </w:rPr>
        <w:t>who</w:t>
      </w:r>
      <w:proofErr w:type="gramEnd"/>
      <w:r w:rsidR="001A2D20" w:rsidRPr="00414A41">
        <w:rPr>
          <w:rFonts w:ascii="Times New Roman" w:hAnsi="Times New Roman" w:cs="Times New Roman"/>
          <w:sz w:val="24"/>
          <w:szCs w:val="24"/>
        </w:rPr>
        <w:t xml:space="preserve"> lay eggs are called oviparous </w:t>
      </w:r>
      <w:r w:rsidR="00262912" w:rsidRPr="00414A41">
        <w:rPr>
          <w:rFonts w:ascii="Times New Roman" w:hAnsi="Times New Roman" w:cs="Times New Roman"/>
          <w:sz w:val="24"/>
          <w:szCs w:val="24"/>
        </w:rPr>
        <w:t xml:space="preserve">while the animals who give young ones are called viviparous. </w:t>
      </w:r>
    </w:p>
    <w:p w:rsidR="00AC6E06" w:rsidRPr="00414A41" w:rsidRDefault="00AC6E06" w:rsidP="00E666B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8E4">
        <w:rPr>
          <w:rFonts w:ascii="Times New Roman" w:hAnsi="Times New Roman" w:cs="Times New Roman"/>
          <w:b/>
          <w:bCs/>
          <w:color w:val="FF0000"/>
          <w:sz w:val="24"/>
          <w:szCs w:val="24"/>
        </w:rPr>
        <w:t>Parthenogenesis</w:t>
      </w:r>
      <w:r w:rsidR="00814653" w:rsidRPr="00ED68E4">
        <w:rPr>
          <w:rFonts w:ascii="Times New Roman" w:hAnsi="Times New Roman" w:cs="Times New Roman"/>
          <w:b/>
          <w:bCs/>
          <w:color w:val="FF0000"/>
          <w:sz w:val="24"/>
          <w:szCs w:val="24"/>
        </w:rPr>
        <w:t>—</w:t>
      </w:r>
      <w:r w:rsidR="00814653" w:rsidRPr="00414A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241A8" w:rsidRPr="00414A41">
        <w:rPr>
          <w:rFonts w:ascii="Times New Roman" w:hAnsi="Times New Roman" w:cs="Times New Roman"/>
          <w:sz w:val="24"/>
          <w:szCs w:val="24"/>
        </w:rPr>
        <w:t>The special mode of sexual reproduction in which development of egg</w:t>
      </w:r>
      <w:r w:rsidR="00686EB6" w:rsidRPr="00414A41">
        <w:rPr>
          <w:rFonts w:ascii="Times New Roman" w:hAnsi="Times New Roman" w:cs="Times New Roman"/>
          <w:sz w:val="24"/>
          <w:szCs w:val="24"/>
        </w:rPr>
        <w:t xml:space="preserve"> takes place without the sperm cell is called </w:t>
      </w:r>
      <w:r w:rsidR="00A15BFC" w:rsidRPr="00414A41">
        <w:rPr>
          <w:rFonts w:ascii="Times New Roman" w:hAnsi="Times New Roman" w:cs="Times New Roman"/>
          <w:sz w:val="24"/>
          <w:szCs w:val="24"/>
        </w:rPr>
        <w:t xml:space="preserve">parthenogenesis. </w:t>
      </w:r>
      <w:r w:rsidR="000A6EF8" w:rsidRPr="00414A41">
        <w:rPr>
          <w:rFonts w:ascii="Times New Roman" w:hAnsi="Times New Roman" w:cs="Times New Roman"/>
          <w:sz w:val="24"/>
          <w:szCs w:val="24"/>
        </w:rPr>
        <w:t xml:space="preserve">This phenomenon naturally takes place among insects, rotifers, some lizards and in </w:t>
      </w:r>
      <w:proofErr w:type="spellStart"/>
      <w:r w:rsidR="000A6EF8" w:rsidRPr="00414A41">
        <w:rPr>
          <w:rFonts w:ascii="Times New Roman" w:hAnsi="Times New Roman" w:cs="Times New Roman"/>
          <w:sz w:val="24"/>
          <w:szCs w:val="24"/>
        </w:rPr>
        <w:t>platyhelminthes</w:t>
      </w:r>
      <w:proofErr w:type="spellEnd"/>
      <w:r w:rsidR="000A6EF8" w:rsidRPr="00414A41">
        <w:rPr>
          <w:rFonts w:ascii="Times New Roman" w:hAnsi="Times New Roman" w:cs="Times New Roman"/>
          <w:sz w:val="24"/>
          <w:szCs w:val="24"/>
        </w:rPr>
        <w:t xml:space="preserve">. </w:t>
      </w:r>
      <w:r w:rsidR="00AF7F9B" w:rsidRPr="00414A41">
        <w:rPr>
          <w:rFonts w:ascii="Times New Roman" w:hAnsi="Times New Roman" w:cs="Times New Roman"/>
          <w:sz w:val="24"/>
          <w:szCs w:val="24"/>
        </w:rPr>
        <w:t xml:space="preserve">In honey bee the males are produced </w:t>
      </w:r>
      <w:proofErr w:type="spellStart"/>
      <w:r w:rsidR="00AF7F9B" w:rsidRPr="00414A41">
        <w:rPr>
          <w:rFonts w:ascii="Times New Roman" w:hAnsi="Times New Roman" w:cs="Times New Roman"/>
          <w:sz w:val="24"/>
          <w:szCs w:val="24"/>
        </w:rPr>
        <w:t>parthenogenetically</w:t>
      </w:r>
      <w:proofErr w:type="spellEnd"/>
      <w:r w:rsidR="003F6C86" w:rsidRPr="00414A4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C7DA3" w:rsidRDefault="00CC7DA3" w:rsidP="00E666B6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B1672" w:rsidRDefault="003B1672" w:rsidP="00E666B6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C86" w:rsidRPr="00ED68E4" w:rsidRDefault="00ED68E4" w:rsidP="00E666B6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D68E4">
        <w:rPr>
          <w:rFonts w:ascii="Times New Roman" w:hAnsi="Times New Roman" w:cs="Times New Roman"/>
          <w:b/>
          <w:bCs/>
          <w:color w:val="FF0000"/>
          <w:sz w:val="24"/>
          <w:szCs w:val="24"/>
        </w:rPr>
        <w:lastRenderedPageBreak/>
        <w:t>FLOWERS</w:t>
      </w:r>
    </w:p>
    <w:p w:rsidR="00201BE7" w:rsidRPr="00414A41" w:rsidRDefault="00201BE7" w:rsidP="00E666B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sz w:val="24"/>
          <w:szCs w:val="24"/>
        </w:rPr>
        <w:t xml:space="preserve">Flowers are the </w:t>
      </w:r>
      <w:r w:rsidR="00421506" w:rsidRPr="00414A41">
        <w:rPr>
          <w:rFonts w:ascii="Times New Roman" w:hAnsi="Times New Roman" w:cs="Times New Roman"/>
          <w:sz w:val="24"/>
          <w:szCs w:val="24"/>
        </w:rPr>
        <w:t xml:space="preserve">reproductive organs. </w:t>
      </w:r>
      <w:r w:rsidR="00C476A4" w:rsidRPr="00414A41">
        <w:rPr>
          <w:rFonts w:ascii="Times New Roman" w:hAnsi="Times New Roman" w:cs="Times New Roman"/>
          <w:sz w:val="24"/>
          <w:szCs w:val="24"/>
        </w:rPr>
        <w:t xml:space="preserve">The flower has mostly four sets called whorls. </w:t>
      </w:r>
      <w:r w:rsidR="00F232FB" w:rsidRPr="00414A41">
        <w:rPr>
          <w:rFonts w:ascii="Times New Roman" w:hAnsi="Times New Roman" w:cs="Times New Roman"/>
          <w:sz w:val="24"/>
          <w:szCs w:val="24"/>
        </w:rPr>
        <w:t xml:space="preserve">Whorls are arranged on the thalamus by </w:t>
      </w:r>
      <w:r w:rsidR="004932D2" w:rsidRPr="00414A41">
        <w:rPr>
          <w:rFonts w:ascii="Times New Roman" w:hAnsi="Times New Roman" w:cs="Times New Roman"/>
          <w:sz w:val="24"/>
          <w:szCs w:val="24"/>
        </w:rPr>
        <w:t xml:space="preserve">a stalk. The four whorls are calyx, corolla, </w:t>
      </w:r>
      <w:r w:rsidR="009C0E29" w:rsidRPr="00414A41">
        <w:rPr>
          <w:rFonts w:ascii="Times New Roman" w:hAnsi="Times New Roman" w:cs="Times New Roman"/>
          <w:sz w:val="24"/>
          <w:szCs w:val="24"/>
        </w:rPr>
        <w:t xml:space="preserve">androecium and gynoecium. </w:t>
      </w:r>
      <w:r w:rsidR="00431854" w:rsidRPr="00414A41">
        <w:rPr>
          <w:rFonts w:ascii="Times New Roman" w:hAnsi="Times New Roman" w:cs="Times New Roman"/>
          <w:sz w:val="24"/>
          <w:szCs w:val="24"/>
        </w:rPr>
        <w:t xml:space="preserve">The individual part of calyx is called sepal while individual part of corolla is called petal. </w:t>
      </w:r>
      <w:r w:rsidR="00E35264" w:rsidRPr="00414A41">
        <w:rPr>
          <w:rFonts w:ascii="Times New Roman" w:hAnsi="Times New Roman" w:cs="Times New Roman"/>
          <w:sz w:val="24"/>
          <w:szCs w:val="24"/>
        </w:rPr>
        <w:t xml:space="preserve">These are accessory whorls. In some flowers calyx and corolla are not </w:t>
      </w:r>
      <w:r w:rsidR="00EE19C5" w:rsidRPr="00414A41">
        <w:rPr>
          <w:rFonts w:ascii="Times New Roman" w:hAnsi="Times New Roman" w:cs="Times New Roman"/>
          <w:sz w:val="24"/>
          <w:szCs w:val="24"/>
        </w:rPr>
        <w:t xml:space="preserve">differentiated then it is called </w:t>
      </w:r>
      <w:proofErr w:type="spellStart"/>
      <w:r w:rsidR="00EE19C5" w:rsidRPr="00414A41">
        <w:rPr>
          <w:rFonts w:ascii="Times New Roman" w:hAnsi="Times New Roman" w:cs="Times New Roman"/>
          <w:sz w:val="24"/>
          <w:szCs w:val="24"/>
        </w:rPr>
        <w:t>perianth</w:t>
      </w:r>
      <w:proofErr w:type="spellEnd"/>
      <w:r w:rsidR="00EE19C5" w:rsidRPr="00414A41">
        <w:rPr>
          <w:rFonts w:ascii="Times New Roman" w:hAnsi="Times New Roman" w:cs="Times New Roman"/>
          <w:sz w:val="24"/>
          <w:szCs w:val="24"/>
        </w:rPr>
        <w:t xml:space="preserve">. The individual part of </w:t>
      </w:r>
      <w:proofErr w:type="spellStart"/>
      <w:r w:rsidR="00564A2E" w:rsidRPr="00414A41">
        <w:rPr>
          <w:rFonts w:ascii="Times New Roman" w:hAnsi="Times New Roman" w:cs="Times New Roman"/>
          <w:sz w:val="24"/>
          <w:szCs w:val="24"/>
        </w:rPr>
        <w:t>perianth</w:t>
      </w:r>
      <w:proofErr w:type="spellEnd"/>
      <w:r w:rsidR="00564A2E" w:rsidRPr="00414A41">
        <w:rPr>
          <w:rFonts w:ascii="Times New Roman" w:hAnsi="Times New Roman" w:cs="Times New Roman"/>
          <w:sz w:val="24"/>
          <w:szCs w:val="24"/>
        </w:rPr>
        <w:t xml:space="preserve"> is called </w:t>
      </w:r>
      <w:proofErr w:type="spellStart"/>
      <w:r w:rsidR="00564A2E" w:rsidRPr="00414A41">
        <w:rPr>
          <w:rFonts w:ascii="Times New Roman" w:hAnsi="Times New Roman" w:cs="Times New Roman"/>
          <w:sz w:val="24"/>
          <w:szCs w:val="24"/>
        </w:rPr>
        <w:t>tepal</w:t>
      </w:r>
      <w:proofErr w:type="spellEnd"/>
      <w:r w:rsidR="00F25369" w:rsidRPr="00414A41">
        <w:rPr>
          <w:rFonts w:ascii="Times New Roman" w:hAnsi="Times New Roman" w:cs="Times New Roman"/>
          <w:sz w:val="24"/>
          <w:szCs w:val="24"/>
        </w:rPr>
        <w:t xml:space="preserve"> e</w:t>
      </w:r>
      <w:r w:rsidR="00564A2E" w:rsidRPr="00414A41">
        <w:rPr>
          <w:rFonts w:ascii="Times New Roman" w:hAnsi="Times New Roman" w:cs="Times New Roman"/>
          <w:sz w:val="24"/>
          <w:szCs w:val="24"/>
        </w:rPr>
        <w:t xml:space="preserve">xample- </w:t>
      </w:r>
      <w:r w:rsidR="00F25369" w:rsidRPr="00414A41">
        <w:rPr>
          <w:rFonts w:ascii="Times New Roman" w:hAnsi="Times New Roman" w:cs="Times New Roman"/>
          <w:sz w:val="24"/>
          <w:szCs w:val="24"/>
        </w:rPr>
        <w:t xml:space="preserve">Onion flower. The essential organs are </w:t>
      </w:r>
      <w:r w:rsidR="0055281B" w:rsidRPr="00414A41">
        <w:rPr>
          <w:rFonts w:ascii="Times New Roman" w:hAnsi="Times New Roman" w:cs="Times New Roman"/>
          <w:sz w:val="24"/>
          <w:szCs w:val="24"/>
        </w:rPr>
        <w:t xml:space="preserve">androecium and gynoecium. Androecium is the male part </w:t>
      </w:r>
      <w:r w:rsidR="000075BD" w:rsidRPr="00414A41">
        <w:rPr>
          <w:rFonts w:ascii="Times New Roman" w:hAnsi="Times New Roman" w:cs="Times New Roman"/>
          <w:sz w:val="24"/>
          <w:szCs w:val="24"/>
        </w:rPr>
        <w:t xml:space="preserve">produce pollen grains while gynoecium is the female part and </w:t>
      </w:r>
      <w:r w:rsidR="00067A8F" w:rsidRPr="00414A41">
        <w:rPr>
          <w:rFonts w:ascii="Times New Roman" w:hAnsi="Times New Roman" w:cs="Times New Roman"/>
          <w:sz w:val="24"/>
          <w:szCs w:val="24"/>
        </w:rPr>
        <w:t xml:space="preserve">divided into style, stigma and ovary. Ovary contains </w:t>
      </w:r>
      <w:proofErr w:type="spellStart"/>
      <w:r w:rsidR="001109DB" w:rsidRPr="00414A41">
        <w:rPr>
          <w:rFonts w:ascii="Times New Roman" w:hAnsi="Times New Roman" w:cs="Times New Roman"/>
          <w:sz w:val="24"/>
          <w:szCs w:val="24"/>
        </w:rPr>
        <w:t>locules</w:t>
      </w:r>
      <w:proofErr w:type="spellEnd"/>
      <w:r w:rsidR="001109DB" w:rsidRPr="00414A41">
        <w:rPr>
          <w:rFonts w:ascii="Times New Roman" w:hAnsi="Times New Roman" w:cs="Times New Roman"/>
          <w:sz w:val="24"/>
          <w:szCs w:val="24"/>
        </w:rPr>
        <w:t xml:space="preserve"> in which ovules are present attached with the placenta. </w:t>
      </w:r>
      <w:r w:rsidR="008611B5" w:rsidRPr="00414A41">
        <w:rPr>
          <w:rFonts w:ascii="Times New Roman" w:hAnsi="Times New Roman" w:cs="Times New Roman"/>
          <w:sz w:val="24"/>
          <w:szCs w:val="24"/>
        </w:rPr>
        <w:t xml:space="preserve">Arrangement of ovule on the placenta is called placentation. </w:t>
      </w:r>
    </w:p>
    <w:p w:rsidR="00BB50CF" w:rsidRPr="00414A41" w:rsidRDefault="00E74A8F" w:rsidP="00E666B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 w:bidi="hi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19685</wp:posOffset>
            </wp:positionV>
            <wp:extent cx="3925570" cy="1893570"/>
            <wp:effectExtent l="19050" t="0" r="0" b="0"/>
            <wp:wrapTight wrapText="bothSides">
              <wp:wrapPolygon edited="0">
                <wp:start x="-105" y="0"/>
                <wp:lineTo x="-105" y="21296"/>
                <wp:lineTo x="21593" y="21296"/>
                <wp:lineTo x="21593" y="0"/>
                <wp:lineTo x="-105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biLevel thresh="5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57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1287" w:rsidRPr="00414A41" w:rsidRDefault="00461287" w:rsidP="00E666B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E74A8F" w:rsidRDefault="00E74A8F" w:rsidP="00E666B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E50B3" w:rsidRDefault="005E50B3" w:rsidP="00E666B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E50B3" w:rsidRDefault="005E50B3" w:rsidP="00E666B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E50B3" w:rsidRDefault="005E50B3" w:rsidP="00E666B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E50B3" w:rsidRDefault="005E50B3" w:rsidP="00E666B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77987" w:rsidRPr="00414A41" w:rsidRDefault="000D3855" w:rsidP="00C833A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sz w:val="24"/>
          <w:szCs w:val="24"/>
        </w:rPr>
        <w:t xml:space="preserve">Flowers are complete or incomplete. If all the four whorls present then it is called complete flower and if </w:t>
      </w:r>
      <w:r w:rsidR="004753E0" w:rsidRPr="00414A41">
        <w:rPr>
          <w:rFonts w:ascii="Times New Roman" w:hAnsi="Times New Roman" w:cs="Times New Roman"/>
          <w:sz w:val="24"/>
          <w:szCs w:val="24"/>
        </w:rPr>
        <w:t xml:space="preserve">anyone is absent among four whorls then it is called incomplete flower. </w:t>
      </w:r>
      <w:r w:rsidR="00346E4B" w:rsidRPr="00414A41">
        <w:rPr>
          <w:rFonts w:ascii="Times New Roman" w:hAnsi="Times New Roman" w:cs="Times New Roman"/>
          <w:sz w:val="24"/>
          <w:szCs w:val="24"/>
        </w:rPr>
        <w:t>According to the position of the floral parts on the thalamus</w:t>
      </w:r>
      <w:r w:rsidR="000E1664" w:rsidRPr="00414A41">
        <w:rPr>
          <w:rFonts w:ascii="Times New Roman" w:hAnsi="Times New Roman" w:cs="Times New Roman"/>
          <w:sz w:val="24"/>
          <w:szCs w:val="24"/>
        </w:rPr>
        <w:t xml:space="preserve">, flowers are of three types- </w:t>
      </w:r>
    </w:p>
    <w:p w:rsidR="00E666B6" w:rsidRDefault="00277987" w:rsidP="00C833A5">
      <w:pPr>
        <w:pStyle w:val="ListParagraph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833A5">
        <w:rPr>
          <w:rFonts w:ascii="Times New Roman" w:hAnsi="Times New Roman" w:cs="Times New Roman"/>
          <w:b/>
          <w:color w:val="FF0000"/>
          <w:sz w:val="24"/>
          <w:szCs w:val="24"/>
        </w:rPr>
        <w:t>Hypogynous</w:t>
      </w:r>
      <w:r w:rsidR="000E1664" w:rsidRPr="00C833A5">
        <w:rPr>
          <w:rFonts w:ascii="Times New Roman" w:hAnsi="Times New Roman" w:cs="Times New Roman"/>
          <w:b/>
          <w:color w:val="FF0000"/>
          <w:sz w:val="24"/>
          <w:szCs w:val="24"/>
        </w:rPr>
        <w:t>flower</w:t>
      </w:r>
      <w:proofErr w:type="spellEnd"/>
      <w:r w:rsidRPr="00C833A5">
        <w:rPr>
          <w:rFonts w:ascii="Times New Roman" w:hAnsi="Times New Roman" w:cs="Times New Roman"/>
          <w:b/>
          <w:color w:val="FF0000"/>
          <w:sz w:val="24"/>
          <w:szCs w:val="24"/>
        </w:rPr>
        <w:t>—</w:t>
      </w:r>
      <w:r w:rsidRPr="00E666B6">
        <w:rPr>
          <w:rFonts w:ascii="Times New Roman" w:hAnsi="Times New Roman" w:cs="Times New Roman"/>
          <w:sz w:val="24"/>
          <w:szCs w:val="24"/>
        </w:rPr>
        <w:t xml:space="preserve"> </w:t>
      </w:r>
      <w:r w:rsidR="00491FC3" w:rsidRPr="00E666B6">
        <w:rPr>
          <w:rFonts w:ascii="Times New Roman" w:hAnsi="Times New Roman" w:cs="Times New Roman"/>
          <w:sz w:val="24"/>
          <w:szCs w:val="24"/>
        </w:rPr>
        <w:t xml:space="preserve">When ovary is situated </w:t>
      </w:r>
      <w:r w:rsidR="00496D79" w:rsidRPr="00E666B6">
        <w:rPr>
          <w:rFonts w:ascii="Times New Roman" w:hAnsi="Times New Roman" w:cs="Times New Roman"/>
          <w:sz w:val="24"/>
          <w:szCs w:val="24"/>
        </w:rPr>
        <w:t>above the floral whorls on the thalamus of the flower then</w:t>
      </w:r>
      <w:r w:rsidR="009D17E5" w:rsidRPr="00E666B6">
        <w:rPr>
          <w:rFonts w:ascii="Times New Roman" w:hAnsi="Times New Roman" w:cs="Times New Roman"/>
          <w:sz w:val="24"/>
          <w:szCs w:val="24"/>
        </w:rPr>
        <w:t xml:space="preserve"> it</w:t>
      </w:r>
      <w:r w:rsidR="00496D79" w:rsidRPr="00E666B6">
        <w:rPr>
          <w:rFonts w:ascii="Times New Roman" w:hAnsi="Times New Roman" w:cs="Times New Roman"/>
          <w:sz w:val="24"/>
          <w:szCs w:val="24"/>
        </w:rPr>
        <w:t xml:space="preserve"> is </w:t>
      </w:r>
      <w:r w:rsidR="002867BE" w:rsidRPr="00E666B6">
        <w:rPr>
          <w:rFonts w:ascii="Times New Roman" w:hAnsi="Times New Roman" w:cs="Times New Roman"/>
          <w:sz w:val="24"/>
          <w:szCs w:val="24"/>
        </w:rPr>
        <w:t xml:space="preserve">called </w:t>
      </w:r>
      <w:proofErr w:type="spellStart"/>
      <w:r w:rsidR="002867BE" w:rsidRPr="00E666B6">
        <w:rPr>
          <w:rFonts w:ascii="Times New Roman" w:hAnsi="Times New Roman" w:cs="Times New Roman"/>
          <w:sz w:val="24"/>
          <w:szCs w:val="24"/>
        </w:rPr>
        <w:t>hypogynous</w:t>
      </w:r>
      <w:proofErr w:type="spellEnd"/>
      <w:r w:rsidR="002867BE" w:rsidRPr="00E666B6">
        <w:rPr>
          <w:rFonts w:ascii="Times New Roman" w:hAnsi="Times New Roman" w:cs="Times New Roman"/>
          <w:sz w:val="24"/>
          <w:szCs w:val="24"/>
        </w:rPr>
        <w:t xml:space="preserve"> flower. In this</w:t>
      </w:r>
      <w:r w:rsidR="00D45CDF" w:rsidRPr="00E666B6">
        <w:rPr>
          <w:rFonts w:ascii="Times New Roman" w:hAnsi="Times New Roman" w:cs="Times New Roman"/>
          <w:sz w:val="24"/>
          <w:szCs w:val="24"/>
        </w:rPr>
        <w:t>,</w:t>
      </w:r>
      <w:r w:rsidR="002867BE" w:rsidRPr="00E666B6">
        <w:rPr>
          <w:rFonts w:ascii="Times New Roman" w:hAnsi="Times New Roman" w:cs="Times New Roman"/>
          <w:sz w:val="24"/>
          <w:szCs w:val="24"/>
        </w:rPr>
        <w:t xml:space="preserve"> ovary is superior while other parts are inferior. </w:t>
      </w:r>
      <w:proofErr w:type="spellStart"/>
      <w:r w:rsidR="00787842" w:rsidRPr="00E666B6">
        <w:rPr>
          <w:rFonts w:ascii="Times New Roman" w:hAnsi="Times New Roman" w:cs="Times New Roman"/>
          <w:sz w:val="24"/>
          <w:szCs w:val="24"/>
        </w:rPr>
        <w:t>Eg</w:t>
      </w:r>
      <w:proofErr w:type="spellEnd"/>
      <w:r w:rsidR="00787842" w:rsidRPr="00E666B6">
        <w:rPr>
          <w:rFonts w:ascii="Times New Roman" w:hAnsi="Times New Roman" w:cs="Times New Roman"/>
          <w:sz w:val="24"/>
          <w:szCs w:val="24"/>
        </w:rPr>
        <w:t>- tomato flower.</w:t>
      </w:r>
    </w:p>
    <w:p w:rsidR="00E666B6" w:rsidRPr="00E666B6" w:rsidRDefault="00787842" w:rsidP="00C833A5">
      <w:pPr>
        <w:pStyle w:val="ListParagraph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833A5">
        <w:rPr>
          <w:rFonts w:ascii="Times New Roman" w:hAnsi="Times New Roman" w:cs="Times New Roman"/>
          <w:b/>
          <w:color w:val="FF0000"/>
          <w:sz w:val="24"/>
          <w:szCs w:val="24"/>
        </w:rPr>
        <w:t>Perigynous</w:t>
      </w:r>
      <w:proofErr w:type="spellEnd"/>
      <w:r w:rsidRPr="00C833A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flower—</w:t>
      </w:r>
      <w:r w:rsidRPr="00E666B6">
        <w:rPr>
          <w:rFonts w:ascii="Times New Roman" w:hAnsi="Times New Roman" w:cs="Times New Roman"/>
          <w:sz w:val="24"/>
          <w:szCs w:val="24"/>
        </w:rPr>
        <w:t xml:space="preserve"> </w:t>
      </w:r>
      <w:r w:rsidR="00C61150" w:rsidRPr="00E666B6">
        <w:rPr>
          <w:rFonts w:ascii="Times New Roman" w:hAnsi="Times New Roman" w:cs="Times New Roman"/>
          <w:sz w:val="24"/>
          <w:szCs w:val="24"/>
        </w:rPr>
        <w:t xml:space="preserve">When in the thalamus a cup shape structure is formed around the ovary and </w:t>
      </w:r>
      <w:r w:rsidR="009C7EE3" w:rsidRPr="00E666B6">
        <w:rPr>
          <w:rFonts w:ascii="Times New Roman" w:hAnsi="Times New Roman" w:cs="Times New Roman"/>
          <w:sz w:val="24"/>
          <w:szCs w:val="24"/>
        </w:rPr>
        <w:t xml:space="preserve">other floral parts appear to be inserted on the rim of the cup then these are called </w:t>
      </w:r>
      <w:proofErr w:type="spellStart"/>
      <w:r w:rsidR="009C7EE3" w:rsidRPr="00E666B6">
        <w:rPr>
          <w:rFonts w:ascii="Times New Roman" w:hAnsi="Times New Roman" w:cs="Times New Roman"/>
          <w:sz w:val="24"/>
          <w:szCs w:val="24"/>
        </w:rPr>
        <w:t>perigynous</w:t>
      </w:r>
      <w:proofErr w:type="spellEnd"/>
      <w:r w:rsidR="009C7EE3" w:rsidRPr="00E666B6">
        <w:rPr>
          <w:rFonts w:ascii="Times New Roman" w:hAnsi="Times New Roman" w:cs="Times New Roman"/>
          <w:sz w:val="24"/>
          <w:szCs w:val="24"/>
        </w:rPr>
        <w:t xml:space="preserve"> flower. Here the ovary is half inferior. </w:t>
      </w:r>
      <w:proofErr w:type="spellStart"/>
      <w:r w:rsidR="00615882" w:rsidRPr="00E666B6">
        <w:rPr>
          <w:rFonts w:ascii="Times New Roman" w:hAnsi="Times New Roman" w:cs="Times New Roman"/>
          <w:sz w:val="24"/>
          <w:szCs w:val="24"/>
        </w:rPr>
        <w:t>Eg</w:t>
      </w:r>
      <w:proofErr w:type="spellEnd"/>
      <w:r w:rsidR="00615882" w:rsidRPr="00E666B6">
        <w:rPr>
          <w:rFonts w:ascii="Times New Roman" w:hAnsi="Times New Roman" w:cs="Times New Roman"/>
          <w:sz w:val="24"/>
          <w:szCs w:val="24"/>
        </w:rPr>
        <w:t>- In rose.</w:t>
      </w:r>
    </w:p>
    <w:p w:rsidR="00BA6332" w:rsidRPr="00E666B6" w:rsidRDefault="00E666B6" w:rsidP="00975F83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33A5">
        <w:rPr>
          <w:b/>
          <w:noProof/>
          <w:color w:val="FF0000"/>
          <w:lang w:val="en-IN" w:eastAsia="en-IN" w:bidi="hi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3638550" cy="1714500"/>
            <wp:effectExtent l="1905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biLevel thresh="5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615882" w:rsidRPr="00C833A5">
        <w:rPr>
          <w:rFonts w:ascii="Times New Roman" w:hAnsi="Times New Roman" w:cs="Times New Roman"/>
          <w:b/>
          <w:color w:val="FF0000"/>
          <w:sz w:val="24"/>
          <w:szCs w:val="24"/>
        </w:rPr>
        <w:t>Epigynous</w:t>
      </w:r>
      <w:proofErr w:type="spellEnd"/>
      <w:r w:rsidR="00615882" w:rsidRPr="00C833A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flower—</w:t>
      </w:r>
      <w:r w:rsidR="00615882" w:rsidRPr="00E666B6">
        <w:rPr>
          <w:rFonts w:ascii="Times New Roman" w:hAnsi="Times New Roman" w:cs="Times New Roman"/>
          <w:sz w:val="24"/>
          <w:szCs w:val="24"/>
        </w:rPr>
        <w:t xml:space="preserve"> When the thalamus completely</w:t>
      </w:r>
      <w:r w:rsidR="007A1A09" w:rsidRPr="00E666B6">
        <w:rPr>
          <w:rFonts w:ascii="Times New Roman" w:hAnsi="Times New Roman" w:cs="Times New Roman"/>
          <w:sz w:val="24"/>
          <w:szCs w:val="24"/>
        </w:rPr>
        <w:t xml:space="preserve"> enclosesthe ovary and </w:t>
      </w:r>
      <w:r w:rsidR="0061574A" w:rsidRPr="00E666B6">
        <w:rPr>
          <w:rFonts w:ascii="Times New Roman" w:hAnsi="Times New Roman" w:cs="Times New Roman"/>
          <w:sz w:val="24"/>
          <w:szCs w:val="24"/>
        </w:rPr>
        <w:t xml:space="preserve">fuses with the ovary wall and other whorls arise above the ovary then it is called </w:t>
      </w:r>
      <w:proofErr w:type="spellStart"/>
      <w:r w:rsidR="0061574A" w:rsidRPr="00E666B6">
        <w:rPr>
          <w:rFonts w:ascii="Times New Roman" w:hAnsi="Times New Roman" w:cs="Times New Roman"/>
          <w:sz w:val="24"/>
          <w:szCs w:val="24"/>
        </w:rPr>
        <w:t>epigynous</w:t>
      </w:r>
      <w:proofErr w:type="spellEnd"/>
      <w:r w:rsidR="0061574A" w:rsidRPr="00E666B6">
        <w:rPr>
          <w:rFonts w:ascii="Times New Roman" w:hAnsi="Times New Roman" w:cs="Times New Roman"/>
          <w:sz w:val="24"/>
          <w:szCs w:val="24"/>
        </w:rPr>
        <w:t xml:space="preserve"> flower. </w:t>
      </w:r>
      <w:proofErr w:type="spellStart"/>
      <w:r w:rsidR="0061574A" w:rsidRPr="00E666B6">
        <w:rPr>
          <w:rFonts w:ascii="Times New Roman" w:hAnsi="Times New Roman" w:cs="Times New Roman"/>
          <w:sz w:val="24"/>
          <w:szCs w:val="24"/>
        </w:rPr>
        <w:t>Eg</w:t>
      </w:r>
      <w:proofErr w:type="spellEnd"/>
      <w:r w:rsidR="0061574A" w:rsidRPr="00E666B6">
        <w:rPr>
          <w:rFonts w:ascii="Times New Roman" w:hAnsi="Times New Roman" w:cs="Times New Roman"/>
          <w:sz w:val="24"/>
          <w:szCs w:val="24"/>
        </w:rPr>
        <w:t>-</w:t>
      </w:r>
      <w:r w:rsidR="002A6B17" w:rsidRPr="00E666B6">
        <w:rPr>
          <w:rFonts w:ascii="Times New Roman" w:hAnsi="Times New Roman" w:cs="Times New Roman"/>
          <w:sz w:val="24"/>
          <w:szCs w:val="24"/>
        </w:rPr>
        <w:t xml:space="preserve"> Cucumber. </w:t>
      </w:r>
    </w:p>
    <w:p w:rsidR="00541346" w:rsidRPr="00975F83" w:rsidRDefault="00541346" w:rsidP="00814302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975F83">
        <w:rPr>
          <w:rFonts w:ascii="Times New Roman" w:hAnsi="Times New Roman" w:cs="Times New Roman"/>
          <w:b/>
          <w:bCs/>
          <w:color w:val="FF0000"/>
          <w:sz w:val="24"/>
          <w:szCs w:val="24"/>
        </w:rPr>
        <w:t>Structure and development of anther and male gametophyte</w:t>
      </w:r>
    </w:p>
    <w:p w:rsidR="00541346" w:rsidRPr="00414A41" w:rsidRDefault="00541346" w:rsidP="00975F8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sz w:val="24"/>
          <w:szCs w:val="24"/>
        </w:rPr>
        <w:t xml:space="preserve">Some hypodermal cells become distinct in each lobe of young anther </w:t>
      </w:r>
      <w:r w:rsidR="00B353C8" w:rsidRPr="00414A41">
        <w:rPr>
          <w:rFonts w:ascii="Times New Roman" w:hAnsi="Times New Roman" w:cs="Times New Roman"/>
          <w:sz w:val="24"/>
          <w:szCs w:val="24"/>
        </w:rPr>
        <w:t xml:space="preserve">these cells are called </w:t>
      </w:r>
      <w:proofErr w:type="spellStart"/>
      <w:r w:rsidR="00B353C8" w:rsidRPr="00414A41">
        <w:rPr>
          <w:rFonts w:ascii="Times New Roman" w:hAnsi="Times New Roman" w:cs="Times New Roman"/>
          <w:sz w:val="24"/>
          <w:szCs w:val="24"/>
        </w:rPr>
        <w:t>archesporial</w:t>
      </w:r>
      <w:proofErr w:type="spellEnd"/>
      <w:r w:rsidR="00B353C8" w:rsidRPr="00414A41">
        <w:rPr>
          <w:rFonts w:ascii="Times New Roman" w:hAnsi="Times New Roman" w:cs="Times New Roman"/>
          <w:sz w:val="24"/>
          <w:szCs w:val="24"/>
        </w:rPr>
        <w:t xml:space="preserve"> cells, </w:t>
      </w:r>
      <w:proofErr w:type="spellStart"/>
      <w:r w:rsidR="00B353C8" w:rsidRPr="00414A41">
        <w:rPr>
          <w:rFonts w:ascii="Times New Roman" w:hAnsi="Times New Roman" w:cs="Times New Roman"/>
          <w:sz w:val="24"/>
          <w:szCs w:val="24"/>
        </w:rPr>
        <w:t>divide</w:t>
      </w:r>
      <w:r w:rsidR="00890A6B" w:rsidRPr="00414A41">
        <w:rPr>
          <w:rFonts w:ascii="Times New Roman" w:hAnsi="Times New Roman" w:cs="Times New Roman"/>
          <w:sz w:val="24"/>
          <w:szCs w:val="24"/>
        </w:rPr>
        <w:t>periclinally</w:t>
      </w:r>
      <w:proofErr w:type="spellEnd"/>
      <w:r w:rsidR="00890A6B" w:rsidRPr="00414A41">
        <w:rPr>
          <w:rFonts w:ascii="Times New Roman" w:hAnsi="Times New Roman" w:cs="Times New Roman"/>
          <w:sz w:val="24"/>
          <w:szCs w:val="24"/>
        </w:rPr>
        <w:t xml:space="preserve">, forming a primary parietal layer towards the outside </w:t>
      </w:r>
      <w:r w:rsidR="00F11D82" w:rsidRPr="00414A41">
        <w:rPr>
          <w:rFonts w:ascii="Times New Roman" w:hAnsi="Times New Roman" w:cs="Times New Roman"/>
          <w:sz w:val="24"/>
          <w:szCs w:val="24"/>
        </w:rPr>
        <w:t xml:space="preserve">and a primary </w:t>
      </w:r>
      <w:proofErr w:type="spellStart"/>
      <w:r w:rsidR="00F11D82" w:rsidRPr="00414A41">
        <w:rPr>
          <w:rFonts w:ascii="Times New Roman" w:hAnsi="Times New Roman" w:cs="Times New Roman"/>
          <w:sz w:val="24"/>
          <w:szCs w:val="24"/>
        </w:rPr>
        <w:t>sporogenous</w:t>
      </w:r>
      <w:proofErr w:type="spellEnd"/>
      <w:r w:rsidR="00F11D82" w:rsidRPr="00414A41">
        <w:rPr>
          <w:rFonts w:ascii="Times New Roman" w:hAnsi="Times New Roman" w:cs="Times New Roman"/>
          <w:sz w:val="24"/>
          <w:szCs w:val="24"/>
        </w:rPr>
        <w:t xml:space="preserve"> layer towards the inside. Now the wall of the anther is made up of epidermis, endothecium, middle layers and a single </w:t>
      </w:r>
      <w:proofErr w:type="spellStart"/>
      <w:r w:rsidR="00F11D82" w:rsidRPr="00414A41">
        <w:rPr>
          <w:rFonts w:ascii="Times New Roman" w:hAnsi="Times New Roman" w:cs="Times New Roman"/>
          <w:sz w:val="24"/>
          <w:szCs w:val="24"/>
        </w:rPr>
        <w:t>tapetum</w:t>
      </w:r>
      <w:proofErr w:type="spellEnd"/>
      <w:r w:rsidR="00AE56E4" w:rsidRPr="00414A41">
        <w:rPr>
          <w:rFonts w:ascii="Times New Roman" w:hAnsi="Times New Roman" w:cs="Times New Roman"/>
          <w:sz w:val="24"/>
          <w:szCs w:val="24"/>
        </w:rPr>
        <w:t xml:space="preserve">. The cells of the middle layers degenerate before the pollen mother cells undergo meiosis. </w:t>
      </w:r>
      <w:r w:rsidR="001B7F2F" w:rsidRPr="00414A41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1B7F2F" w:rsidRPr="00414A41">
        <w:rPr>
          <w:rFonts w:ascii="Times New Roman" w:hAnsi="Times New Roman" w:cs="Times New Roman"/>
          <w:sz w:val="24"/>
          <w:szCs w:val="24"/>
        </w:rPr>
        <w:t>tapetum</w:t>
      </w:r>
      <w:proofErr w:type="spellEnd"/>
      <w:r w:rsidR="001B7F2F" w:rsidRPr="00414A41">
        <w:rPr>
          <w:rFonts w:ascii="Times New Roman" w:hAnsi="Times New Roman" w:cs="Times New Roman"/>
          <w:sz w:val="24"/>
          <w:szCs w:val="24"/>
        </w:rPr>
        <w:t xml:space="preserve"> has densely </w:t>
      </w:r>
      <w:proofErr w:type="spellStart"/>
      <w:r w:rsidR="001B7F2F" w:rsidRPr="00414A41">
        <w:rPr>
          <w:rFonts w:ascii="Times New Roman" w:hAnsi="Times New Roman" w:cs="Times New Roman"/>
          <w:sz w:val="24"/>
          <w:szCs w:val="24"/>
        </w:rPr>
        <w:t>cytoplasmic</w:t>
      </w:r>
      <w:proofErr w:type="spellEnd"/>
      <w:r w:rsidR="001B7F2F" w:rsidRPr="00414A41">
        <w:rPr>
          <w:rFonts w:ascii="Times New Roman" w:hAnsi="Times New Roman" w:cs="Times New Roman"/>
          <w:sz w:val="24"/>
          <w:szCs w:val="24"/>
        </w:rPr>
        <w:t xml:space="preserve"> cells </w:t>
      </w:r>
      <w:r w:rsidR="00681F69" w:rsidRPr="00414A41">
        <w:rPr>
          <w:rFonts w:ascii="Times New Roman" w:hAnsi="Times New Roman" w:cs="Times New Roman"/>
          <w:sz w:val="24"/>
          <w:szCs w:val="24"/>
        </w:rPr>
        <w:t>serves</w:t>
      </w:r>
      <w:r w:rsidR="001B7F2F" w:rsidRPr="00414A41">
        <w:rPr>
          <w:rFonts w:ascii="Times New Roman" w:hAnsi="Times New Roman" w:cs="Times New Roman"/>
          <w:sz w:val="24"/>
          <w:szCs w:val="24"/>
        </w:rPr>
        <w:t xml:space="preserve"> as a </w:t>
      </w:r>
      <w:r w:rsidR="00903479" w:rsidRPr="00414A41">
        <w:rPr>
          <w:rFonts w:ascii="Times New Roman" w:hAnsi="Times New Roman" w:cs="Times New Roman"/>
          <w:sz w:val="24"/>
          <w:szCs w:val="24"/>
        </w:rPr>
        <w:t>nutritive tissue for pollen mother cells and microspores</w:t>
      </w:r>
      <w:r w:rsidR="00391E7F" w:rsidRPr="00414A41">
        <w:rPr>
          <w:rFonts w:ascii="Times New Roman" w:hAnsi="Times New Roman" w:cs="Times New Roman"/>
          <w:sz w:val="24"/>
          <w:szCs w:val="24"/>
        </w:rPr>
        <w:t xml:space="preserve">. The primary </w:t>
      </w:r>
      <w:proofErr w:type="spellStart"/>
      <w:r w:rsidR="00391E7F" w:rsidRPr="00414A41">
        <w:rPr>
          <w:rFonts w:ascii="Times New Roman" w:hAnsi="Times New Roman" w:cs="Times New Roman"/>
          <w:sz w:val="24"/>
          <w:szCs w:val="24"/>
        </w:rPr>
        <w:t>sporogenous</w:t>
      </w:r>
      <w:r w:rsidR="00121B02" w:rsidRPr="00414A41">
        <w:rPr>
          <w:rFonts w:ascii="Times New Roman" w:hAnsi="Times New Roman" w:cs="Times New Roman"/>
          <w:sz w:val="24"/>
          <w:szCs w:val="24"/>
        </w:rPr>
        <w:t>tissue</w:t>
      </w:r>
      <w:proofErr w:type="spellEnd"/>
      <w:r w:rsidR="00121B02" w:rsidRPr="00414A41">
        <w:rPr>
          <w:rFonts w:ascii="Times New Roman" w:hAnsi="Times New Roman" w:cs="Times New Roman"/>
          <w:sz w:val="24"/>
          <w:szCs w:val="24"/>
        </w:rPr>
        <w:t xml:space="preserve"> may either directly or after dividing mitotically act as microspore mother cells. </w:t>
      </w:r>
      <w:r w:rsidR="002C4394" w:rsidRPr="00414A41">
        <w:rPr>
          <w:rFonts w:ascii="Times New Roman" w:hAnsi="Times New Roman" w:cs="Times New Roman"/>
          <w:sz w:val="24"/>
          <w:szCs w:val="24"/>
        </w:rPr>
        <w:t xml:space="preserve">These cells perform meiosis division to form four haploid microspores. </w:t>
      </w:r>
      <w:r w:rsidR="00B26104" w:rsidRPr="00414A41">
        <w:rPr>
          <w:rFonts w:ascii="Times New Roman" w:hAnsi="Times New Roman" w:cs="Times New Roman"/>
          <w:sz w:val="24"/>
          <w:szCs w:val="24"/>
        </w:rPr>
        <w:t xml:space="preserve">This phenomenon is called </w:t>
      </w:r>
      <w:proofErr w:type="spellStart"/>
      <w:r w:rsidR="00B26104" w:rsidRPr="00414A41">
        <w:rPr>
          <w:rFonts w:ascii="Times New Roman" w:hAnsi="Times New Roman" w:cs="Times New Roman"/>
          <w:sz w:val="24"/>
          <w:szCs w:val="24"/>
        </w:rPr>
        <w:t>microsporogenesis</w:t>
      </w:r>
      <w:proofErr w:type="spellEnd"/>
      <w:r w:rsidR="009906A9" w:rsidRPr="00414A41">
        <w:rPr>
          <w:rFonts w:ascii="Times New Roman" w:hAnsi="Times New Roman" w:cs="Times New Roman"/>
          <w:sz w:val="24"/>
          <w:szCs w:val="24"/>
        </w:rPr>
        <w:t xml:space="preserve">. </w:t>
      </w:r>
      <w:r w:rsidR="00B04CEA" w:rsidRPr="00414A41">
        <w:rPr>
          <w:rFonts w:ascii="Times New Roman" w:hAnsi="Times New Roman" w:cs="Times New Roman"/>
          <w:sz w:val="24"/>
          <w:szCs w:val="24"/>
        </w:rPr>
        <w:t xml:space="preserve">After some changes </w:t>
      </w:r>
      <w:r w:rsidR="00A156E2" w:rsidRPr="00414A41">
        <w:rPr>
          <w:rFonts w:ascii="Times New Roman" w:hAnsi="Times New Roman" w:cs="Times New Roman"/>
          <w:sz w:val="24"/>
          <w:szCs w:val="24"/>
        </w:rPr>
        <w:t xml:space="preserve">the spores are dispersed by </w:t>
      </w:r>
      <w:r w:rsidR="00A156E2" w:rsidRPr="00414A41">
        <w:rPr>
          <w:rFonts w:ascii="Times New Roman" w:hAnsi="Times New Roman" w:cs="Times New Roman"/>
          <w:sz w:val="24"/>
          <w:szCs w:val="24"/>
        </w:rPr>
        <w:lastRenderedPageBreak/>
        <w:t xml:space="preserve">various agencies of pollination. </w:t>
      </w:r>
      <w:r w:rsidR="00937780" w:rsidRPr="00414A41">
        <w:rPr>
          <w:rFonts w:ascii="Times New Roman" w:hAnsi="Times New Roman" w:cs="Times New Roman"/>
          <w:sz w:val="24"/>
          <w:szCs w:val="24"/>
        </w:rPr>
        <w:t xml:space="preserve">The four microspores formed from </w:t>
      </w:r>
      <w:r w:rsidR="00B54B1C" w:rsidRPr="00414A41">
        <w:rPr>
          <w:rFonts w:ascii="Times New Roman" w:hAnsi="Times New Roman" w:cs="Times New Roman"/>
          <w:sz w:val="24"/>
          <w:szCs w:val="24"/>
        </w:rPr>
        <w:t xml:space="preserve">a microspore mother cell are arranged in tetrahedral or isobilateral tetrads. </w:t>
      </w:r>
      <w:r w:rsidR="004E14D3" w:rsidRPr="00414A41">
        <w:rPr>
          <w:rFonts w:ascii="Times New Roman" w:hAnsi="Times New Roman" w:cs="Times New Roman"/>
          <w:sz w:val="24"/>
          <w:szCs w:val="24"/>
        </w:rPr>
        <w:t xml:space="preserve">These microspores are also called pollen grains. </w:t>
      </w:r>
    </w:p>
    <w:p w:rsidR="00B503F2" w:rsidRPr="00414A41" w:rsidRDefault="00A00D78" w:rsidP="00E666B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noProof/>
          <w:sz w:val="24"/>
          <w:szCs w:val="24"/>
          <w:lang w:val="en-IN" w:eastAsia="en-IN" w:bidi="hi-I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299720</wp:posOffset>
            </wp:positionV>
            <wp:extent cx="5943600" cy="4703445"/>
            <wp:effectExtent l="1905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7" cstate="print">
                      <a:biLevel thresh="5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08CB" w:rsidRDefault="00F540B0" w:rsidP="00855C4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sz w:val="24"/>
          <w:szCs w:val="24"/>
        </w:rPr>
        <w:t>A pollen grain divides into two cells, a generative and a vegetative cell</w:t>
      </w:r>
      <w:r w:rsidR="0033272A" w:rsidRPr="00414A41">
        <w:rPr>
          <w:rFonts w:ascii="Times New Roman" w:hAnsi="Times New Roman" w:cs="Times New Roman"/>
          <w:sz w:val="24"/>
          <w:szCs w:val="24"/>
        </w:rPr>
        <w:t xml:space="preserve">. The generative cell is attached to the </w:t>
      </w:r>
      <w:r w:rsidR="00203608" w:rsidRPr="00414A41">
        <w:rPr>
          <w:rFonts w:ascii="Times New Roman" w:hAnsi="Times New Roman" w:cs="Times New Roman"/>
          <w:sz w:val="24"/>
          <w:szCs w:val="24"/>
        </w:rPr>
        <w:t xml:space="preserve">inner </w:t>
      </w:r>
      <w:proofErr w:type="gramStart"/>
      <w:r w:rsidR="00203608" w:rsidRPr="00414A41">
        <w:rPr>
          <w:rFonts w:ascii="Times New Roman" w:hAnsi="Times New Roman" w:cs="Times New Roman"/>
          <w:sz w:val="24"/>
          <w:szCs w:val="24"/>
        </w:rPr>
        <w:t>wall(</w:t>
      </w:r>
      <w:proofErr w:type="spellStart"/>
      <w:proofErr w:type="gramEnd"/>
      <w:r w:rsidR="00203608" w:rsidRPr="00414A41">
        <w:rPr>
          <w:rFonts w:ascii="Times New Roman" w:hAnsi="Times New Roman" w:cs="Times New Roman"/>
          <w:sz w:val="24"/>
          <w:szCs w:val="24"/>
        </w:rPr>
        <w:t>intine</w:t>
      </w:r>
      <w:proofErr w:type="spellEnd"/>
      <w:r w:rsidR="00203608" w:rsidRPr="00414A41">
        <w:rPr>
          <w:rFonts w:ascii="Times New Roman" w:hAnsi="Times New Roman" w:cs="Times New Roman"/>
          <w:sz w:val="24"/>
          <w:szCs w:val="24"/>
        </w:rPr>
        <w:t xml:space="preserve">) but the vegetative cell is detached </w:t>
      </w:r>
      <w:r w:rsidR="0075244F" w:rsidRPr="00414A41">
        <w:rPr>
          <w:rFonts w:ascii="Times New Roman" w:hAnsi="Times New Roman" w:cs="Times New Roman"/>
          <w:sz w:val="24"/>
          <w:szCs w:val="24"/>
        </w:rPr>
        <w:t>from the pollen</w:t>
      </w:r>
      <w:r w:rsidR="00855C42">
        <w:rPr>
          <w:rFonts w:ascii="Times New Roman" w:hAnsi="Times New Roman" w:cs="Times New Roman"/>
          <w:sz w:val="24"/>
          <w:szCs w:val="24"/>
        </w:rPr>
        <w:t xml:space="preserve"> </w:t>
      </w:r>
      <w:r w:rsidR="0075244F" w:rsidRPr="00414A41">
        <w:rPr>
          <w:rFonts w:ascii="Times New Roman" w:hAnsi="Times New Roman" w:cs="Times New Roman"/>
          <w:sz w:val="24"/>
          <w:szCs w:val="24"/>
        </w:rPr>
        <w:t xml:space="preserve"> wall </w:t>
      </w:r>
      <w:r w:rsidR="00A117D5">
        <w:rPr>
          <w:rFonts w:ascii="Times New Roman" w:hAnsi="Times New Roman" w:cs="Times New Roman"/>
          <w:sz w:val="24"/>
          <w:szCs w:val="24"/>
        </w:rPr>
        <w:t xml:space="preserve"> </w:t>
      </w:r>
      <w:r w:rsidR="0075244F" w:rsidRPr="00414A41">
        <w:rPr>
          <w:rFonts w:ascii="Times New Roman" w:hAnsi="Times New Roman" w:cs="Times New Roman"/>
          <w:sz w:val="24"/>
          <w:szCs w:val="24"/>
        </w:rPr>
        <w:t xml:space="preserve">and </w:t>
      </w:r>
    </w:p>
    <w:p w:rsidR="00FB47BC" w:rsidRPr="00414A41" w:rsidRDefault="00FB47BC" w:rsidP="00855C4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14A41">
        <w:rPr>
          <w:rFonts w:ascii="Times New Roman" w:hAnsi="Times New Roman" w:cs="Times New Roman"/>
          <w:sz w:val="24"/>
          <w:szCs w:val="24"/>
        </w:rPr>
        <w:t>present</w:t>
      </w:r>
      <w:proofErr w:type="gramEnd"/>
      <w:r w:rsidRPr="00414A41">
        <w:rPr>
          <w:rFonts w:ascii="Times New Roman" w:hAnsi="Times New Roman" w:cs="Times New Roman"/>
          <w:sz w:val="24"/>
          <w:szCs w:val="24"/>
        </w:rPr>
        <w:t xml:space="preserve"> in the cytoplasm of the vegetative cell. The generative cell divides by mitosis division to form two male gametes. </w:t>
      </w:r>
    </w:p>
    <w:p w:rsidR="00FB47BC" w:rsidRDefault="00C87C4D" w:rsidP="00E666B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 w:bidi="hi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1062355</wp:posOffset>
            </wp:positionH>
            <wp:positionV relativeFrom="paragraph">
              <wp:posOffset>57150</wp:posOffset>
            </wp:positionV>
            <wp:extent cx="3902710" cy="3122295"/>
            <wp:effectExtent l="19050" t="0" r="254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71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47BC" w:rsidRDefault="00FB47BC" w:rsidP="00E666B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B47BC" w:rsidRPr="00414A41" w:rsidRDefault="00FB47BC" w:rsidP="00E666B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C7DA3" w:rsidRDefault="00CC7DA3" w:rsidP="00E666B6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55743" w:rsidRPr="001D01F4" w:rsidRDefault="00255743" w:rsidP="00E666B6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1D01F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Structure and development of </w:t>
      </w:r>
      <w:r w:rsidR="00B50E9C" w:rsidRPr="001D01F4">
        <w:rPr>
          <w:rFonts w:ascii="Times New Roman" w:hAnsi="Times New Roman" w:cs="Times New Roman"/>
          <w:b/>
          <w:bCs/>
          <w:color w:val="FF0000"/>
          <w:sz w:val="24"/>
          <w:szCs w:val="24"/>
        </w:rPr>
        <w:t>ovule and female gametophyte</w:t>
      </w:r>
    </w:p>
    <w:p w:rsidR="00B50E9C" w:rsidRPr="00414A41" w:rsidRDefault="0032418A" w:rsidP="00873AB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sz w:val="24"/>
          <w:szCs w:val="24"/>
        </w:rPr>
        <w:t xml:space="preserve">Ovules are present in the </w:t>
      </w:r>
      <w:proofErr w:type="spellStart"/>
      <w:r w:rsidRPr="00414A41">
        <w:rPr>
          <w:rFonts w:ascii="Times New Roman" w:hAnsi="Times New Roman" w:cs="Times New Roman"/>
          <w:sz w:val="24"/>
          <w:szCs w:val="24"/>
        </w:rPr>
        <w:t>locules</w:t>
      </w:r>
      <w:proofErr w:type="spellEnd"/>
      <w:r w:rsidRPr="00414A41">
        <w:rPr>
          <w:rFonts w:ascii="Times New Roman" w:hAnsi="Times New Roman" w:cs="Times New Roman"/>
          <w:sz w:val="24"/>
          <w:szCs w:val="24"/>
        </w:rPr>
        <w:t xml:space="preserve"> of ovary. </w:t>
      </w:r>
      <w:r w:rsidR="006B7923" w:rsidRPr="00414A41">
        <w:rPr>
          <w:rFonts w:ascii="Times New Roman" w:hAnsi="Times New Roman" w:cs="Times New Roman"/>
          <w:sz w:val="24"/>
          <w:szCs w:val="24"/>
        </w:rPr>
        <w:t xml:space="preserve">The ovule has </w:t>
      </w:r>
      <w:proofErr w:type="spellStart"/>
      <w:r w:rsidR="006B7923" w:rsidRPr="00414A41">
        <w:rPr>
          <w:rFonts w:ascii="Times New Roman" w:hAnsi="Times New Roman" w:cs="Times New Roman"/>
          <w:sz w:val="24"/>
          <w:szCs w:val="24"/>
        </w:rPr>
        <w:t>nucellus</w:t>
      </w:r>
      <w:proofErr w:type="spellEnd"/>
      <w:r w:rsidR="006B7923" w:rsidRPr="00414A41">
        <w:rPr>
          <w:rFonts w:ascii="Times New Roman" w:hAnsi="Times New Roman" w:cs="Times New Roman"/>
          <w:sz w:val="24"/>
          <w:szCs w:val="24"/>
        </w:rPr>
        <w:t xml:space="preserve"> which is nutritive tissue. </w:t>
      </w:r>
      <w:r w:rsidR="00116D1A" w:rsidRPr="00414A41">
        <w:rPr>
          <w:rFonts w:ascii="Times New Roman" w:hAnsi="Times New Roman" w:cs="Times New Roman"/>
          <w:sz w:val="24"/>
          <w:szCs w:val="24"/>
        </w:rPr>
        <w:t xml:space="preserve">The one or two integuments </w:t>
      </w:r>
      <w:r w:rsidR="00432B32" w:rsidRPr="00414A41">
        <w:rPr>
          <w:rFonts w:ascii="Times New Roman" w:hAnsi="Times New Roman" w:cs="Times New Roman"/>
          <w:sz w:val="24"/>
          <w:szCs w:val="24"/>
        </w:rPr>
        <w:t xml:space="preserve">cover the </w:t>
      </w:r>
      <w:proofErr w:type="spellStart"/>
      <w:r w:rsidR="00432B32" w:rsidRPr="00414A41">
        <w:rPr>
          <w:rFonts w:ascii="Times New Roman" w:hAnsi="Times New Roman" w:cs="Times New Roman"/>
          <w:sz w:val="24"/>
          <w:szCs w:val="24"/>
        </w:rPr>
        <w:t>nucellus</w:t>
      </w:r>
      <w:proofErr w:type="spellEnd"/>
      <w:r w:rsidR="00432B32" w:rsidRPr="00414A41">
        <w:rPr>
          <w:rFonts w:ascii="Times New Roman" w:hAnsi="Times New Roman" w:cs="Times New Roman"/>
          <w:sz w:val="24"/>
          <w:szCs w:val="24"/>
        </w:rPr>
        <w:t xml:space="preserve">. The integuments </w:t>
      </w:r>
      <w:r w:rsidR="00306D49" w:rsidRPr="00414A41">
        <w:rPr>
          <w:rFonts w:ascii="Times New Roman" w:hAnsi="Times New Roman" w:cs="Times New Roman"/>
          <w:sz w:val="24"/>
          <w:szCs w:val="24"/>
        </w:rPr>
        <w:t xml:space="preserve">has small opening at one end called </w:t>
      </w:r>
      <w:proofErr w:type="spellStart"/>
      <w:r w:rsidR="00306D49" w:rsidRPr="00414A41">
        <w:rPr>
          <w:rFonts w:ascii="Times New Roman" w:hAnsi="Times New Roman" w:cs="Times New Roman"/>
          <w:sz w:val="24"/>
          <w:szCs w:val="24"/>
        </w:rPr>
        <w:t>micropyle</w:t>
      </w:r>
      <w:proofErr w:type="spellEnd"/>
      <w:r w:rsidR="00306D49" w:rsidRPr="00414A41">
        <w:rPr>
          <w:rFonts w:ascii="Times New Roman" w:hAnsi="Times New Roman" w:cs="Times New Roman"/>
          <w:sz w:val="24"/>
          <w:szCs w:val="24"/>
        </w:rPr>
        <w:t xml:space="preserve">. The ovule is attached to the placenta by a stalk called </w:t>
      </w:r>
      <w:proofErr w:type="spellStart"/>
      <w:r w:rsidR="00306D49" w:rsidRPr="00414A41">
        <w:rPr>
          <w:rFonts w:ascii="Times New Roman" w:hAnsi="Times New Roman" w:cs="Times New Roman"/>
          <w:sz w:val="24"/>
          <w:szCs w:val="24"/>
        </w:rPr>
        <w:t>funicle</w:t>
      </w:r>
      <w:proofErr w:type="spellEnd"/>
      <w:r w:rsidR="00306D49" w:rsidRPr="00414A41">
        <w:rPr>
          <w:rFonts w:ascii="Times New Roman" w:hAnsi="Times New Roman" w:cs="Times New Roman"/>
          <w:sz w:val="24"/>
          <w:szCs w:val="24"/>
        </w:rPr>
        <w:t xml:space="preserve"> and the point of attachment of the body of the ovule to the </w:t>
      </w:r>
      <w:proofErr w:type="spellStart"/>
      <w:r w:rsidR="00306D49" w:rsidRPr="00414A41">
        <w:rPr>
          <w:rFonts w:ascii="Times New Roman" w:hAnsi="Times New Roman" w:cs="Times New Roman"/>
          <w:sz w:val="24"/>
          <w:szCs w:val="24"/>
        </w:rPr>
        <w:t>funicle</w:t>
      </w:r>
      <w:proofErr w:type="spellEnd"/>
      <w:r w:rsidR="00306D49" w:rsidRPr="00414A41">
        <w:rPr>
          <w:rFonts w:ascii="Times New Roman" w:hAnsi="Times New Roman" w:cs="Times New Roman"/>
          <w:sz w:val="24"/>
          <w:szCs w:val="24"/>
        </w:rPr>
        <w:t xml:space="preserve"> is called </w:t>
      </w:r>
      <w:proofErr w:type="spellStart"/>
      <w:r w:rsidR="00306D49" w:rsidRPr="00414A41">
        <w:rPr>
          <w:rFonts w:ascii="Times New Roman" w:hAnsi="Times New Roman" w:cs="Times New Roman"/>
          <w:sz w:val="24"/>
          <w:szCs w:val="24"/>
        </w:rPr>
        <w:t>hilum</w:t>
      </w:r>
      <w:proofErr w:type="spellEnd"/>
      <w:r w:rsidR="00306D49" w:rsidRPr="00414A41">
        <w:rPr>
          <w:rFonts w:ascii="Times New Roman" w:hAnsi="Times New Roman" w:cs="Times New Roman"/>
          <w:sz w:val="24"/>
          <w:szCs w:val="24"/>
        </w:rPr>
        <w:t xml:space="preserve">. The </w:t>
      </w:r>
      <w:r w:rsidR="00874EF6" w:rsidRPr="00414A41">
        <w:rPr>
          <w:rFonts w:ascii="Times New Roman" w:hAnsi="Times New Roman" w:cs="Times New Roman"/>
          <w:sz w:val="24"/>
          <w:szCs w:val="24"/>
        </w:rPr>
        <w:t xml:space="preserve">basal part of the ovule is </w:t>
      </w:r>
      <w:proofErr w:type="gramStart"/>
      <w:r w:rsidR="00874EF6" w:rsidRPr="00414A41">
        <w:rPr>
          <w:rFonts w:ascii="Times New Roman" w:hAnsi="Times New Roman" w:cs="Times New Roman"/>
          <w:sz w:val="24"/>
          <w:szCs w:val="24"/>
        </w:rPr>
        <w:t>know</w:t>
      </w:r>
      <w:proofErr w:type="gramEnd"/>
      <w:r w:rsidR="00874EF6" w:rsidRPr="00414A41">
        <w:rPr>
          <w:rFonts w:ascii="Times New Roman" w:hAnsi="Times New Roman" w:cs="Times New Roman"/>
          <w:sz w:val="24"/>
          <w:szCs w:val="24"/>
        </w:rPr>
        <w:t xml:space="preserve"> as Chalaza. </w:t>
      </w:r>
    </w:p>
    <w:p w:rsidR="008526E4" w:rsidRPr="00414A41" w:rsidRDefault="008526E4" w:rsidP="00E666B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3502" w:rsidRPr="00414A41" w:rsidRDefault="00656297" w:rsidP="002D3A7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sz w:val="24"/>
          <w:szCs w:val="24"/>
        </w:rPr>
        <w:t xml:space="preserve">The ovules are of many types on the basis of relative position of </w:t>
      </w:r>
      <w:proofErr w:type="spellStart"/>
      <w:r w:rsidR="00EE0B75" w:rsidRPr="00414A41">
        <w:rPr>
          <w:rFonts w:ascii="Times New Roman" w:hAnsi="Times New Roman" w:cs="Times New Roman"/>
          <w:sz w:val="24"/>
          <w:szCs w:val="24"/>
        </w:rPr>
        <w:t>micropyle</w:t>
      </w:r>
      <w:proofErr w:type="spellEnd"/>
      <w:r w:rsidR="00CF3282" w:rsidRPr="00414A4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CF3282" w:rsidRPr="00414A41">
        <w:rPr>
          <w:rFonts w:ascii="Times New Roman" w:hAnsi="Times New Roman" w:cs="Times New Roman"/>
          <w:sz w:val="24"/>
          <w:szCs w:val="24"/>
        </w:rPr>
        <w:t>chalaza</w:t>
      </w:r>
      <w:proofErr w:type="spellEnd"/>
      <w:r w:rsidR="00FE36A9" w:rsidRPr="00414A41">
        <w:rPr>
          <w:rFonts w:ascii="Times New Roman" w:hAnsi="Times New Roman" w:cs="Times New Roman"/>
          <w:sz w:val="24"/>
          <w:szCs w:val="24"/>
        </w:rPr>
        <w:t xml:space="preserve"> at maturity. </w:t>
      </w:r>
    </w:p>
    <w:p w:rsidR="00FE36A9" w:rsidRPr="00414A41" w:rsidRDefault="00D71C43" w:rsidP="002D3A76">
      <w:pPr>
        <w:pStyle w:val="ListParagraph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3A76">
        <w:rPr>
          <w:rFonts w:ascii="Times New Roman" w:hAnsi="Times New Roman" w:cs="Times New Roman"/>
          <w:b/>
          <w:color w:val="FF0000"/>
          <w:sz w:val="24"/>
          <w:szCs w:val="24"/>
        </w:rPr>
        <w:t>Orthotropous</w:t>
      </w:r>
      <w:proofErr w:type="spellEnd"/>
      <w:r w:rsidRPr="002D3A7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ovule— </w:t>
      </w:r>
      <w:r w:rsidR="005926A6" w:rsidRPr="00414A41">
        <w:rPr>
          <w:rFonts w:ascii="Times New Roman" w:hAnsi="Times New Roman" w:cs="Times New Roman"/>
          <w:sz w:val="24"/>
          <w:szCs w:val="24"/>
        </w:rPr>
        <w:t xml:space="preserve">In this the </w:t>
      </w:r>
      <w:proofErr w:type="spellStart"/>
      <w:r w:rsidR="00EE0B75" w:rsidRPr="00414A41">
        <w:rPr>
          <w:rFonts w:ascii="Times New Roman" w:hAnsi="Times New Roman" w:cs="Times New Roman"/>
          <w:sz w:val="24"/>
          <w:szCs w:val="24"/>
        </w:rPr>
        <w:t>micropyle</w:t>
      </w:r>
      <w:proofErr w:type="spellEnd"/>
      <w:r w:rsidR="005926A6" w:rsidRPr="00414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26A6" w:rsidRPr="00414A41">
        <w:rPr>
          <w:rFonts w:ascii="Times New Roman" w:hAnsi="Times New Roman" w:cs="Times New Roman"/>
          <w:sz w:val="24"/>
          <w:szCs w:val="24"/>
        </w:rPr>
        <w:t>chalaza</w:t>
      </w:r>
      <w:proofErr w:type="spellEnd"/>
      <w:r w:rsidR="005926A6" w:rsidRPr="00414A4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5926A6" w:rsidRPr="00414A41">
        <w:rPr>
          <w:rFonts w:ascii="Times New Roman" w:hAnsi="Times New Roman" w:cs="Times New Roman"/>
          <w:sz w:val="24"/>
          <w:szCs w:val="24"/>
        </w:rPr>
        <w:t>funicle</w:t>
      </w:r>
      <w:proofErr w:type="spellEnd"/>
      <w:r w:rsidR="005926A6" w:rsidRPr="00414A41">
        <w:rPr>
          <w:rFonts w:ascii="Times New Roman" w:hAnsi="Times New Roman" w:cs="Times New Roman"/>
          <w:sz w:val="24"/>
          <w:szCs w:val="24"/>
        </w:rPr>
        <w:t xml:space="preserve"> falling in straight line and ovule is upright</w:t>
      </w:r>
      <w:r w:rsidR="00B6190F" w:rsidRPr="00414A4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6190F" w:rsidRPr="00414A41">
        <w:rPr>
          <w:rFonts w:ascii="Times New Roman" w:hAnsi="Times New Roman" w:cs="Times New Roman"/>
          <w:sz w:val="24"/>
          <w:szCs w:val="24"/>
        </w:rPr>
        <w:t>Eg</w:t>
      </w:r>
      <w:proofErr w:type="spellEnd"/>
      <w:r w:rsidR="00B6190F" w:rsidRPr="00414A4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B6190F" w:rsidRPr="00414A41">
        <w:rPr>
          <w:rFonts w:ascii="Times New Roman" w:hAnsi="Times New Roman" w:cs="Times New Roman"/>
          <w:sz w:val="24"/>
          <w:szCs w:val="24"/>
        </w:rPr>
        <w:t>Cycas</w:t>
      </w:r>
      <w:proofErr w:type="spellEnd"/>
      <w:r w:rsidR="00B6190F" w:rsidRPr="00414A41">
        <w:rPr>
          <w:rFonts w:ascii="Times New Roman" w:hAnsi="Times New Roman" w:cs="Times New Roman"/>
          <w:sz w:val="24"/>
          <w:szCs w:val="24"/>
        </w:rPr>
        <w:t>.</w:t>
      </w:r>
    </w:p>
    <w:p w:rsidR="00B6190F" w:rsidRPr="00414A41" w:rsidRDefault="00B6190F" w:rsidP="002D3A76">
      <w:pPr>
        <w:pStyle w:val="ListParagraph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A76">
        <w:rPr>
          <w:rFonts w:ascii="Times New Roman" w:hAnsi="Times New Roman" w:cs="Times New Roman"/>
          <w:b/>
          <w:color w:val="FF0000"/>
          <w:sz w:val="24"/>
          <w:szCs w:val="24"/>
        </w:rPr>
        <w:t>Anatropous ovule—</w:t>
      </w:r>
      <w:r w:rsidRPr="00414A41">
        <w:rPr>
          <w:rFonts w:ascii="Times New Roman" w:hAnsi="Times New Roman" w:cs="Times New Roman"/>
          <w:sz w:val="24"/>
          <w:szCs w:val="24"/>
        </w:rPr>
        <w:t xml:space="preserve"> </w:t>
      </w:r>
      <w:r w:rsidR="00004E11" w:rsidRPr="00414A41">
        <w:rPr>
          <w:rFonts w:ascii="Times New Roman" w:hAnsi="Times New Roman" w:cs="Times New Roman"/>
          <w:sz w:val="24"/>
          <w:szCs w:val="24"/>
        </w:rPr>
        <w:t>In this the whole body of the ovule is inverted through 180°</w:t>
      </w:r>
      <w:r w:rsidR="00E90E61" w:rsidRPr="00414A41">
        <w:rPr>
          <w:rFonts w:ascii="Times New Roman" w:hAnsi="Times New Roman" w:cs="Times New Roman"/>
          <w:sz w:val="24"/>
          <w:szCs w:val="24"/>
        </w:rPr>
        <w:t xml:space="preserve">. In this </w:t>
      </w:r>
      <w:proofErr w:type="spellStart"/>
      <w:r w:rsidR="00EE0B75" w:rsidRPr="00414A41">
        <w:rPr>
          <w:rFonts w:ascii="Times New Roman" w:hAnsi="Times New Roman" w:cs="Times New Roman"/>
          <w:sz w:val="24"/>
          <w:szCs w:val="24"/>
        </w:rPr>
        <w:t>micropyle</w:t>
      </w:r>
      <w:proofErr w:type="spellEnd"/>
      <w:r w:rsidR="00E90E61" w:rsidRPr="00414A41">
        <w:rPr>
          <w:rFonts w:ascii="Times New Roman" w:hAnsi="Times New Roman" w:cs="Times New Roman"/>
          <w:sz w:val="24"/>
          <w:szCs w:val="24"/>
        </w:rPr>
        <w:t xml:space="preserve"> comes close to the base of the </w:t>
      </w:r>
      <w:proofErr w:type="spellStart"/>
      <w:r w:rsidR="00E90E61" w:rsidRPr="00414A41">
        <w:rPr>
          <w:rFonts w:ascii="Times New Roman" w:hAnsi="Times New Roman" w:cs="Times New Roman"/>
          <w:sz w:val="24"/>
          <w:szCs w:val="24"/>
        </w:rPr>
        <w:t>funicle</w:t>
      </w:r>
      <w:proofErr w:type="spellEnd"/>
      <w:r w:rsidR="00E90E61" w:rsidRPr="00414A4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3484C" w:rsidRPr="00414A41">
        <w:rPr>
          <w:rFonts w:ascii="Times New Roman" w:hAnsi="Times New Roman" w:cs="Times New Roman"/>
          <w:sz w:val="24"/>
          <w:szCs w:val="24"/>
        </w:rPr>
        <w:t>Eg</w:t>
      </w:r>
      <w:proofErr w:type="spellEnd"/>
      <w:r w:rsidR="001D1EC0" w:rsidRPr="00414A41">
        <w:rPr>
          <w:rFonts w:ascii="Times New Roman" w:hAnsi="Times New Roman" w:cs="Times New Roman"/>
          <w:sz w:val="24"/>
          <w:szCs w:val="24"/>
        </w:rPr>
        <w:t>- China rose.</w:t>
      </w:r>
    </w:p>
    <w:p w:rsidR="001D1EC0" w:rsidRPr="00414A41" w:rsidRDefault="001D1EC0" w:rsidP="002D3A76">
      <w:pPr>
        <w:pStyle w:val="ListParagraph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3A76">
        <w:rPr>
          <w:rFonts w:ascii="Times New Roman" w:hAnsi="Times New Roman" w:cs="Times New Roman"/>
          <w:b/>
          <w:color w:val="FF0000"/>
          <w:sz w:val="24"/>
          <w:szCs w:val="24"/>
        </w:rPr>
        <w:t>Campylotropous</w:t>
      </w:r>
      <w:proofErr w:type="spellEnd"/>
      <w:r w:rsidRPr="002D3A7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ovule—</w:t>
      </w:r>
      <w:r w:rsidRPr="00414A41">
        <w:rPr>
          <w:rFonts w:ascii="Times New Roman" w:hAnsi="Times New Roman" w:cs="Times New Roman"/>
          <w:sz w:val="24"/>
          <w:szCs w:val="24"/>
        </w:rPr>
        <w:t xml:space="preserve"> In has a curved </w:t>
      </w:r>
      <w:proofErr w:type="spellStart"/>
      <w:r w:rsidRPr="00414A41">
        <w:rPr>
          <w:rFonts w:ascii="Times New Roman" w:hAnsi="Times New Roman" w:cs="Times New Roman"/>
          <w:sz w:val="24"/>
          <w:szCs w:val="24"/>
        </w:rPr>
        <w:t>body</w:t>
      </w:r>
      <w:r w:rsidR="000459FD" w:rsidRPr="00414A41">
        <w:rPr>
          <w:rFonts w:ascii="Times New Roman" w:hAnsi="Times New Roman" w:cs="Times New Roman"/>
          <w:sz w:val="24"/>
          <w:szCs w:val="24"/>
        </w:rPr>
        <w:t>.T</w:t>
      </w:r>
      <w:r w:rsidR="00E6392D" w:rsidRPr="00414A41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="00E6392D" w:rsidRPr="00414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0B75" w:rsidRPr="00414A41">
        <w:rPr>
          <w:rFonts w:ascii="Times New Roman" w:hAnsi="Times New Roman" w:cs="Times New Roman"/>
          <w:sz w:val="24"/>
          <w:szCs w:val="24"/>
        </w:rPr>
        <w:t>micropyle</w:t>
      </w:r>
      <w:proofErr w:type="spellEnd"/>
      <w:r w:rsidR="000459FD" w:rsidRPr="00414A4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0459FD" w:rsidRPr="00414A41">
        <w:rPr>
          <w:rFonts w:ascii="Times New Roman" w:hAnsi="Times New Roman" w:cs="Times New Roman"/>
          <w:sz w:val="24"/>
          <w:szCs w:val="24"/>
        </w:rPr>
        <w:t>chalaza</w:t>
      </w:r>
      <w:proofErr w:type="spellEnd"/>
      <w:r w:rsidR="000459FD" w:rsidRPr="00414A41">
        <w:rPr>
          <w:rFonts w:ascii="Times New Roman" w:hAnsi="Times New Roman" w:cs="Times New Roman"/>
          <w:sz w:val="24"/>
          <w:szCs w:val="24"/>
        </w:rPr>
        <w:t xml:space="preserve"> </w:t>
      </w:r>
      <w:r w:rsidR="00B966F1" w:rsidRPr="00414A41">
        <w:rPr>
          <w:rFonts w:ascii="Times New Roman" w:hAnsi="Times New Roman" w:cs="Times New Roman"/>
          <w:sz w:val="24"/>
          <w:szCs w:val="24"/>
        </w:rPr>
        <w:t xml:space="preserve">are not in a straight line and the </w:t>
      </w:r>
      <w:proofErr w:type="spellStart"/>
      <w:r w:rsidR="00B966F1" w:rsidRPr="00414A41">
        <w:rPr>
          <w:rFonts w:ascii="Times New Roman" w:hAnsi="Times New Roman" w:cs="Times New Roman"/>
          <w:sz w:val="24"/>
          <w:szCs w:val="24"/>
        </w:rPr>
        <w:t>funicle</w:t>
      </w:r>
      <w:proofErr w:type="spellEnd"/>
      <w:r w:rsidR="00B966F1" w:rsidRPr="00414A41">
        <w:rPr>
          <w:rFonts w:ascii="Times New Roman" w:hAnsi="Times New Roman" w:cs="Times New Roman"/>
          <w:sz w:val="24"/>
          <w:szCs w:val="24"/>
        </w:rPr>
        <w:t xml:space="preserve"> lies at right angles to the chalaza. </w:t>
      </w:r>
      <w:proofErr w:type="spellStart"/>
      <w:r w:rsidR="00B966F1" w:rsidRPr="00414A41">
        <w:rPr>
          <w:rFonts w:ascii="Times New Roman" w:hAnsi="Times New Roman" w:cs="Times New Roman"/>
          <w:sz w:val="24"/>
          <w:szCs w:val="24"/>
        </w:rPr>
        <w:t>Eg</w:t>
      </w:r>
      <w:proofErr w:type="spellEnd"/>
      <w:r w:rsidR="00B966F1" w:rsidRPr="00414A4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B966F1" w:rsidRPr="00414A41">
        <w:rPr>
          <w:rFonts w:ascii="Times New Roman" w:hAnsi="Times New Roman" w:cs="Times New Roman"/>
          <w:sz w:val="24"/>
          <w:szCs w:val="24"/>
        </w:rPr>
        <w:t>Chenopodium</w:t>
      </w:r>
      <w:proofErr w:type="spellEnd"/>
      <w:r w:rsidR="00B966F1" w:rsidRPr="00414A41">
        <w:rPr>
          <w:rFonts w:ascii="Times New Roman" w:hAnsi="Times New Roman" w:cs="Times New Roman"/>
          <w:sz w:val="24"/>
          <w:szCs w:val="24"/>
        </w:rPr>
        <w:t>.</w:t>
      </w:r>
    </w:p>
    <w:p w:rsidR="00B966F1" w:rsidRPr="00414A41" w:rsidRDefault="00B966F1" w:rsidP="002D3A76">
      <w:pPr>
        <w:pStyle w:val="ListParagraph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3A76">
        <w:rPr>
          <w:rFonts w:ascii="Times New Roman" w:hAnsi="Times New Roman" w:cs="Times New Roman"/>
          <w:b/>
          <w:color w:val="FF0000"/>
          <w:sz w:val="24"/>
          <w:szCs w:val="24"/>
        </w:rPr>
        <w:t>Amphitropous</w:t>
      </w:r>
      <w:proofErr w:type="spellEnd"/>
      <w:r w:rsidRPr="002D3A7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ovule— </w:t>
      </w:r>
      <w:r w:rsidR="00891002" w:rsidRPr="00414A41">
        <w:rPr>
          <w:rFonts w:ascii="Times New Roman" w:hAnsi="Times New Roman" w:cs="Times New Roman"/>
          <w:sz w:val="24"/>
          <w:szCs w:val="24"/>
        </w:rPr>
        <w:t xml:space="preserve">In this the curved body is present and the embryo sac bends and becomes horse shoe shaped. </w:t>
      </w:r>
      <w:proofErr w:type="spellStart"/>
      <w:r w:rsidR="00891002" w:rsidRPr="00414A41">
        <w:rPr>
          <w:rFonts w:ascii="Times New Roman" w:hAnsi="Times New Roman" w:cs="Times New Roman"/>
          <w:sz w:val="24"/>
          <w:szCs w:val="24"/>
        </w:rPr>
        <w:t>Eg</w:t>
      </w:r>
      <w:proofErr w:type="spellEnd"/>
      <w:r w:rsidR="00891002" w:rsidRPr="00414A4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B919D6" w:rsidRPr="00414A41">
        <w:rPr>
          <w:rFonts w:ascii="Times New Roman" w:hAnsi="Times New Roman" w:cs="Times New Roman"/>
          <w:sz w:val="24"/>
          <w:szCs w:val="24"/>
        </w:rPr>
        <w:t>Alisma</w:t>
      </w:r>
      <w:proofErr w:type="spellEnd"/>
      <w:r w:rsidR="00B919D6" w:rsidRPr="00414A41">
        <w:rPr>
          <w:rFonts w:ascii="Times New Roman" w:hAnsi="Times New Roman" w:cs="Times New Roman"/>
          <w:sz w:val="24"/>
          <w:szCs w:val="24"/>
        </w:rPr>
        <w:t>.</w:t>
      </w:r>
    </w:p>
    <w:p w:rsidR="00B919D6" w:rsidRPr="00414A41" w:rsidRDefault="00DE75E2" w:rsidP="002D3A76">
      <w:pPr>
        <w:pStyle w:val="ListParagraph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A76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IN" w:eastAsia="en-IN" w:bidi="hi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1173480</wp:posOffset>
            </wp:positionV>
            <wp:extent cx="4610100" cy="3844290"/>
            <wp:effectExtent l="1905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biLevel thresh="5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B919D6" w:rsidRPr="002D3A76">
        <w:rPr>
          <w:rFonts w:ascii="Times New Roman" w:hAnsi="Times New Roman" w:cs="Times New Roman"/>
          <w:b/>
          <w:color w:val="FF0000"/>
          <w:sz w:val="24"/>
          <w:szCs w:val="24"/>
        </w:rPr>
        <w:t>Hemitropous</w:t>
      </w:r>
      <w:proofErr w:type="spellEnd"/>
      <w:r w:rsidR="00B919D6" w:rsidRPr="002D3A7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ovule—</w:t>
      </w:r>
      <w:r w:rsidR="00B919D6" w:rsidRPr="00414A41">
        <w:rPr>
          <w:rFonts w:ascii="Times New Roman" w:hAnsi="Times New Roman" w:cs="Times New Roman"/>
          <w:sz w:val="24"/>
          <w:szCs w:val="24"/>
        </w:rPr>
        <w:t xml:space="preserve"> In this type the ovule is turned through 90°</w:t>
      </w:r>
      <w:r w:rsidR="006E2616" w:rsidRPr="00414A41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="00EE0B75" w:rsidRPr="00414A41">
        <w:rPr>
          <w:rFonts w:ascii="Times New Roman" w:hAnsi="Times New Roman" w:cs="Times New Roman"/>
          <w:sz w:val="24"/>
          <w:szCs w:val="24"/>
        </w:rPr>
        <w:t>micropyle</w:t>
      </w:r>
      <w:proofErr w:type="spellEnd"/>
      <w:r w:rsidR="006E2616" w:rsidRPr="00414A4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6E2616" w:rsidRPr="00414A41">
        <w:rPr>
          <w:rFonts w:ascii="Times New Roman" w:hAnsi="Times New Roman" w:cs="Times New Roman"/>
          <w:sz w:val="24"/>
          <w:szCs w:val="24"/>
        </w:rPr>
        <w:t>chalaza</w:t>
      </w:r>
      <w:proofErr w:type="spellEnd"/>
      <w:r w:rsidR="006E2616" w:rsidRPr="00414A41">
        <w:rPr>
          <w:rFonts w:ascii="Times New Roman" w:hAnsi="Times New Roman" w:cs="Times New Roman"/>
          <w:sz w:val="24"/>
          <w:szCs w:val="24"/>
        </w:rPr>
        <w:t xml:space="preserve"> are in a horizontal line and the </w:t>
      </w:r>
      <w:proofErr w:type="spellStart"/>
      <w:r w:rsidR="006E2616" w:rsidRPr="00414A41">
        <w:rPr>
          <w:rFonts w:ascii="Times New Roman" w:hAnsi="Times New Roman" w:cs="Times New Roman"/>
          <w:sz w:val="24"/>
          <w:szCs w:val="24"/>
        </w:rPr>
        <w:t>funicle</w:t>
      </w:r>
      <w:proofErr w:type="spellEnd"/>
      <w:r w:rsidR="006E2616" w:rsidRPr="00414A41">
        <w:rPr>
          <w:rFonts w:ascii="Times New Roman" w:hAnsi="Times New Roman" w:cs="Times New Roman"/>
          <w:sz w:val="24"/>
          <w:szCs w:val="24"/>
        </w:rPr>
        <w:t xml:space="preserve"> lies at right angles to it. </w:t>
      </w:r>
      <w:proofErr w:type="spellStart"/>
      <w:r w:rsidR="006E2616" w:rsidRPr="00414A41">
        <w:rPr>
          <w:rFonts w:ascii="Times New Roman" w:hAnsi="Times New Roman" w:cs="Times New Roman"/>
          <w:sz w:val="24"/>
          <w:szCs w:val="24"/>
        </w:rPr>
        <w:t>Eg</w:t>
      </w:r>
      <w:proofErr w:type="spellEnd"/>
      <w:r w:rsidR="006E2616" w:rsidRPr="00414A4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6E2616" w:rsidRPr="00414A41">
        <w:rPr>
          <w:rFonts w:ascii="Times New Roman" w:hAnsi="Times New Roman" w:cs="Times New Roman"/>
          <w:sz w:val="24"/>
          <w:szCs w:val="24"/>
        </w:rPr>
        <w:t>Primula</w:t>
      </w:r>
      <w:proofErr w:type="spellEnd"/>
      <w:r w:rsidR="006E2616" w:rsidRPr="00414A41">
        <w:rPr>
          <w:rFonts w:ascii="Times New Roman" w:hAnsi="Times New Roman" w:cs="Times New Roman"/>
          <w:sz w:val="24"/>
          <w:szCs w:val="24"/>
        </w:rPr>
        <w:t>.</w:t>
      </w:r>
    </w:p>
    <w:p w:rsidR="006E2616" w:rsidRPr="00414A41" w:rsidRDefault="00E7016D" w:rsidP="00BF3EBF">
      <w:pPr>
        <w:pStyle w:val="ListParagraph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3A76">
        <w:rPr>
          <w:rFonts w:ascii="Times New Roman" w:hAnsi="Times New Roman" w:cs="Times New Roman"/>
          <w:b/>
          <w:color w:val="FF0000"/>
          <w:sz w:val="24"/>
          <w:szCs w:val="24"/>
        </w:rPr>
        <w:t>Circinotropous</w:t>
      </w:r>
      <w:proofErr w:type="spellEnd"/>
      <w:r w:rsidRPr="002D3A7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ovule—</w:t>
      </w:r>
      <w:r w:rsidRPr="00414A41">
        <w:rPr>
          <w:rFonts w:ascii="Times New Roman" w:hAnsi="Times New Roman" w:cs="Times New Roman"/>
          <w:sz w:val="24"/>
          <w:szCs w:val="24"/>
        </w:rPr>
        <w:t xml:space="preserve"> In this the </w:t>
      </w:r>
      <w:proofErr w:type="spellStart"/>
      <w:r w:rsidRPr="00414A41">
        <w:rPr>
          <w:rFonts w:ascii="Times New Roman" w:hAnsi="Times New Roman" w:cs="Times New Roman"/>
          <w:sz w:val="24"/>
          <w:szCs w:val="24"/>
        </w:rPr>
        <w:t>funicle</w:t>
      </w:r>
      <w:proofErr w:type="spellEnd"/>
      <w:r w:rsidRPr="00414A41">
        <w:rPr>
          <w:rFonts w:ascii="Times New Roman" w:hAnsi="Times New Roman" w:cs="Times New Roman"/>
          <w:sz w:val="24"/>
          <w:szCs w:val="24"/>
        </w:rPr>
        <w:t xml:space="preserve"> is very long and circles the body of the ovule. </w:t>
      </w:r>
      <w:proofErr w:type="spellStart"/>
      <w:r w:rsidRPr="00414A41">
        <w:rPr>
          <w:rFonts w:ascii="Times New Roman" w:hAnsi="Times New Roman" w:cs="Times New Roman"/>
          <w:sz w:val="24"/>
          <w:szCs w:val="24"/>
        </w:rPr>
        <w:t>Eg</w:t>
      </w:r>
      <w:proofErr w:type="spellEnd"/>
      <w:r w:rsidRPr="00414A4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414A41">
        <w:rPr>
          <w:rFonts w:ascii="Times New Roman" w:hAnsi="Times New Roman" w:cs="Times New Roman"/>
          <w:sz w:val="24"/>
          <w:szCs w:val="24"/>
        </w:rPr>
        <w:t>Opuntia</w:t>
      </w:r>
      <w:proofErr w:type="spellEnd"/>
      <w:r w:rsidRPr="00414A41">
        <w:rPr>
          <w:rFonts w:ascii="Times New Roman" w:hAnsi="Times New Roman" w:cs="Times New Roman"/>
          <w:sz w:val="24"/>
          <w:szCs w:val="24"/>
        </w:rPr>
        <w:t>.</w:t>
      </w:r>
    </w:p>
    <w:p w:rsidR="00610F5E" w:rsidRPr="00414A41" w:rsidRDefault="00610F5E" w:rsidP="00BF3EB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371">
        <w:rPr>
          <w:rFonts w:ascii="Times New Roman" w:hAnsi="Times New Roman" w:cs="Times New Roman"/>
          <w:b/>
          <w:color w:val="FF0000"/>
          <w:sz w:val="24"/>
          <w:szCs w:val="24"/>
        </w:rPr>
        <w:t>Development of megaspore-</w:t>
      </w:r>
      <w:r w:rsidRPr="00414A41">
        <w:rPr>
          <w:rFonts w:ascii="Times New Roman" w:hAnsi="Times New Roman" w:cs="Times New Roman"/>
          <w:sz w:val="24"/>
          <w:szCs w:val="24"/>
        </w:rPr>
        <w:t xml:space="preserve"> </w:t>
      </w:r>
      <w:r w:rsidR="00495FEB" w:rsidRPr="00414A41">
        <w:rPr>
          <w:rFonts w:ascii="Times New Roman" w:hAnsi="Times New Roman" w:cs="Times New Roman"/>
          <w:sz w:val="24"/>
          <w:szCs w:val="24"/>
        </w:rPr>
        <w:t xml:space="preserve">A hypodermal cell of the </w:t>
      </w:r>
      <w:proofErr w:type="spellStart"/>
      <w:r w:rsidR="00495FEB" w:rsidRPr="00414A41">
        <w:rPr>
          <w:rFonts w:ascii="Times New Roman" w:hAnsi="Times New Roman" w:cs="Times New Roman"/>
          <w:sz w:val="24"/>
          <w:szCs w:val="24"/>
        </w:rPr>
        <w:t>nucellus</w:t>
      </w:r>
      <w:r w:rsidR="00B73BFF" w:rsidRPr="00414A41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B73BFF" w:rsidRPr="00414A41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EE0B75" w:rsidRPr="00414A41">
        <w:rPr>
          <w:rFonts w:ascii="Times New Roman" w:hAnsi="Times New Roman" w:cs="Times New Roman"/>
          <w:sz w:val="24"/>
          <w:szCs w:val="24"/>
        </w:rPr>
        <w:t>micropyle</w:t>
      </w:r>
      <w:r w:rsidR="00B73BFF" w:rsidRPr="00414A41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B73BFF" w:rsidRPr="00414A41">
        <w:rPr>
          <w:rFonts w:ascii="Times New Roman" w:hAnsi="Times New Roman" w:cs="Times New Roman"/>
          <w:sz w:val="24"/>
          <w:szCs w:val="24"/>
        </w:rPr>
        <w:t xml:space="preserve"> end differentiates as </w:t>
      </w:r>
      <w:proofErr w:type="spellStart"/>
      <w:r w:rsidR="00B73BFF" w:rsidRPr="00414A41">
        <w:rPr>
          <w:rFonts w:ascii="Times New Roman" w:hAnsi="Times New Roman" w:cs="Times New Roman"/>
          <w:sz w:val="24"/>
          <w:szCs w:val="24"/>
        </w:rPr>
        <w:t>Arche</w:t>
      </w:r>
      <w:proofErr w:type="spellEnd"/>
      <w:r w:rsidR="00B73BFF" w:rsidRPr="00414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6FD7" w:rsidRPr="00414A41">
        <w:rPr>
          <w:rFonts w:ascii="Times New Roman" w:hAnsi="Times New Roman" w:cs="Times New Roman"/>
          <w:sz w:val="24"/>
          <w:szCs w:val="24"/>
        </w:rPr>
        <w:t>sporial</w:t>
      </w:r>
      <w:proofErr w:type="spellEnd"/>
      <w:r w:rsidR="00826FD7" w:rsidRPr="00414A41">
        <w:rPr>
          <w:rFonts w:ascii="Times New Roman" w:hAnsi="Times New Roman" w:cs="Times New Roman"/>
          <w:sz w:val="24"/>
          <w:szCs w:val="24"/>
        </w:rPr>
        <w:t xml:space="preserve"> cell. It </w:t>
      </w:r>
      <w:proofErr w:type="gramStart"/>
      <w:r w:rsidR="00826FD7" w:rsidRPr="00414A41">
        <w:rPr>
          <w:rFonts w:ascii="Times New Roman" w:hAnsi="Times New Roman" w:cs="Times New Roman"/>
          <w:sz w:val="24"/>
          <w:szCs w:val="24"/>
        </w:rPr>
        <w:t>function</w:t>
      </w:r>
      <w:proofErr w:type="gramEnd"/>
      <w:r w:rsidR="00826FD7" w:rsidRPr="00414A41">
        <w:rPr>
          <w:rFonts w:ascii="Times New Roman" w:hAnsi="Times New Roman" w:cs="Times New Roman"/>
          <w:sz w:val="24"/>
          <w:szCs w:val="24"/>
        </w:rPr>
        <w:t xml:space="preserve"> as megaspore mother cell. This cell by meiosis division forms four haploid megaspores</w:t>
      </w:r>
      <w:r w:rsidR="00AE4FDD" w:rsidRPr="00414A41">
        <w:rPr>
          <w:rFonts w:ascii="Times New Roman" w:hAnsi="Times New Roman" w:cs="Times New Roman"/>
          <w:sz w:val="24"/>
          <w:szCs w:val="24"/>
        </w:rPr>
        <w:t>. In this only one of functional and the other three degenerate</w:t>
      </w:r>
      <w:r w:rsidR="004F2D3E" w:rsidRPr="00414A4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2D3E" w:rsidRPr="00414A41" w:rsidRDefault="00770083" w:rsidP="00BF3EB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sz w:val="24"/>
          <w:szCs w:val="24"/>
        </w:rPr>
        <w:t xml:space="preserve">The megaspore is the mother cell of the female gametophyte. It becomes bigger and forms embryo sac. </w:t>
      </w:r>
      <w:r w:rsidR="008D768F" w:rsidRPr="00414A41">
        <w:rPr>
          <w:rFonts w:ascii="Times New Roman" w:hAnsi="Times New Roman" w:cs="Times New Roman"/>
          <w:sz w:val="24"/>
          <w:szCs w:val="24"/>
        </w:rPr>
        <w:t>The haploid nucleus of the megaspore divides by mitosis</w:t>
      </w:r>
      <w:r w:rsidR="00857AF2" w:rsidRPr="00414A41">
        <w:rPr>
          <w:rFonts w:ascii="Times New Roman" w:hAnsi="Times New Roman" w:cs="Times New Roman"/>
          <w:sz w:val="24"/>
          <w:szCs w:val="24"/>
        </w:rPr>
        <w:t xml:space="preserve">, forming eight nuclei. </w:t>
      </w:r>
      <w:r w:rsidR="007367E4" w:rsidRPr="00414A41">
        <w:rPr>
          <w:rFonts w:ascii="Times New Roman" w:hAnsi="Times New Roman" w:cs="Times New Roman"/>
          <w:sz w:val="24"/>
          <w:szCs w:val="24"/>
        </w:rPr>
        <w:t xml:space="preserve">Three nuclei at the </w:t>
      </w:r>
      <w:proofErr w:type="spellStart"/>
      <w:r w:rsidR="00EE0B75" w:rsidRPr="00414A41">
        <w:rPr>
          <w:rFonts w:ascii="Times New Roman" w:hAnsi="Times New Roman" w:cs="Times New Roman"/>
          <w:sz w:val="24"/>
          <w:szCs w:val="24"/>
        </w:rPr>
        <w:t>micropyle</w:t>
      </w:r>
      <w:r w:rsidR="007367E4" w:rsidRPr="00414A41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7367E4" w:rsidRPr="00414A41">
        <w:rPr>
          <w:rFonts w:ascii="Times New Roman" w:hAnsi="Times New Roman" w:cs="Times New Roman"/>
          <w:sz w:val="24"/>
          <w:szCs w:val="24"/>
        </w:rPr>
        <w:t xml:space="preserve"> end form egg apparatus</w:t>
      </w:r>
      <w:r w:rsidR="00F84AD5" w:rsidRPr="00414A41">
        <w:rPr>
          <w:rFonts w:ascii="Times New Roman" w:hAnsi="Times New Roman" w:cs="Times New Roman"/>
          <w:sz w:val="24"/>
          <w:szCs w:val="24"/>
        </w:rPr>
        <w:t xml:space="preserve">, three at the </w:t>
      </w:r>
      <w:proofErr w:type="spellStart"/>
      <w:r w:rsidR="00F84AD5" w:rsidRPr="00414A41">
        <w:rPr>
          <w:rFonts w:ascii="Times New Roman" w:hAnsi="Times New Roman" w:cs="Times New Roman"/>
          <w:sz w:val="24"/>
          <w:szCs w:val="24"/>
        </w:rPr>
        <w:t>chalazal</w:t>
      </w:r>
      <w:proofErr w:type="spellEnd"/>
      <w:r w:rsidR="00F84AD5" w:rsidRPr="00414A41">
        <w:rPr>
          <w:rFonts w:ascii="Times New Roman" w:hAnsi="Times New Roman" w:cs="Times New Roman"/>
          <w:sz w:val="24"/>
          <w:szCs w:val="24"/>
        </w:rPr>
        <w:t xml:space="preserve"> end form </w:t>
      </w:r>
      <w:r w:rsidR="00F84AD5" w:rsidRPr="00414A41">
        <w:rPr>
          <w:rFonts w:ascii="Times New Roman" w:hAnsi="Times New Roman" w:cs="Times New Roman"/>
          <w:sz w:val="24"/>
          <w:szCs w:val="24"/>
        </w:rPr>
        <w:lastRenderedPageBreak/>
        <w:t xml:space="preserve">antipodal cells and the remaining two, called polar </w:t>
      </w:r>
      <w:r w:rsidR="006D2CFB" w:rsidRPr="00414A41">
        <w:rPr>
          <w:rFonts w:ascii="Times New Roman" w:hAnsi="Times New Roman" w:cs="Times New Roman"/>
          <w:sz w:val="24"/>
          <w:szCs w:val="24"/>
        </w:rPr>
        <w:t xml:space="preserve">nuclei, come to the center of the sac. </w:t>
      </w:r>
      <w:r w:rsidR="00546137" w:rsidRPr="00414A41">
        <w:rPr>
          <w:rFonts w:ascii="Times New Roman" w:hAnsi="Times New Roman" w:cs="Times New Roman"/>
          <w:sz w:val="24"/>
          <w:szCs w:val="24"/>
        </w:rPr>
        <w:t xml:space="preserve">The middle one nuclei of egg apparatus is female gamete which is </w:t>
      </w:r>
      <w:r w:rsidR="00392409" w:rsidRPr="00414A41">
        <w:rPr>
          <w:rFonts w:ascii="Times New Roman" w:hAnsi="Times New Roman" w:cs="Times New Roman"/>
          <w:sz w:val="24"/>
          <w:szCs w:val="24"/>
        </w:rPr>
        <w:t xml:space="preserve">surrounded by </w:t>
      </w:r>
      <w:proofErr w:type="spellStart"/>
      <w:r w:rsidR="00392409" w:rsidRPr="00414A41">
        <w:rPr>
          <w:rFonts w:ascii="Times New Roman" w:hAnsi="Times New Roman" w:cs="Times New Roman"/>
          <w:sz w:val="24"/>
          <w:szCs w:val="24"/>
        </w:rPr>
        <w:t>synergid</w:t>
      </w:r>
      <w:proofErr w:type="spellEnd"/>
      <w:r w:rsidR="00392409" w:rsidRPr="00414A41">
        <w:rPr>
          <w:rFonts w:ascii="Times New Roman" w:hAnsi="Times New Roman" w:cs="Times New Roman"/>
          <w:sz w:val="24"/>
          <w:szCs w:val="24"/>
        </w:rPr>
        <w:t xml:space="preserve"> cells. </w:t>
      </w:r>
      <w:r w:rsidR="00A0056C" w:rsidRPr="00414A41">
        <w:rPr>
          <w:rFonts w:ascii="Times New Roman" w:hAnsi="Times New Roman" w:cs="Times New Roman"/>
          <w:sz w:val="24"/>
          <w:szCs w:val="24"/>
        </w:rPr>
        <w:t xml:space="preserve">It is the most common type of embryo sac </w:t>
      </w:r>
      <w:r w:rsidR="00011A3E" w:rsidRPr="00414A41">
        <w:rPr>
          <w:rFonts w:ascii="Times New Roman" w:hAnsi="Times New Roman" w:cs="Times New Roman"/>
          <w:sz w:val="24"/>
          <w:szCs w:val="24"/>
        </w:rPr>
        <w:t xml:space="preserve">in the flowering plants. </w:t>
      </w:r>
    </w:p>
    <w:p w:rsidR="00983A04" w:rsidRDefault="00D23FB9" w:rsidP="00983A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 w:bidi="hi-I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115570</wp:posOffset>
            </wp:positionV>
            <wp:extent cx="2597150" cy="3829050"/>
            <wp:effectExtent l="19050" t="0" r="0" b="0"/>
            <wp:wrapTight wrapText="bothSides">
              <wp:wrapPolygon edited="0">
                <wp:start x="-158" y="0"/>
                <wp:lineTo x="-158" y="21493"/>
                <wp:lineTo x="21547" y="21493"/>
                <wp:lineTo x="21547" y="0"/>
                <wp:lineTo x="-158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A04" w:rsidRDefault="00983A04" w:rsidP="00983A04">
      <w:pPr>
        <w:rPr>
          <w:rFonts w:ascii="Times New Roman" w:hAnsi="Times New Roman" w:cs="Times New Roman"/>
          <w:sz w:val="24"/>
          <w:szCs w:val="24"/>
        </w:rPr>
      </w:pPr>
    </w:p>
    <w:p w:rsidR="00983A04" w:rsidRDefault="00983A04" w:rsidP="00983A04">
      <w:pPr>
        <w:rPr>
          <w:rFonts w:ascii="Times New Roman" w:hAnsi="Times New Roman" w:cs="Times New Roman"/>
          <w:sz w:val="24"/>
          <w:szCs w:val="24"/>
        </w:rPr>
      </w:pPr>
    </w:p>
    <w:p w:rsidR="00983A04" w:rsidRDefault="00983A04" w:rsidP="00983A04">
      <w:pPr>
        <w:rPr>
          <w:rFonts w:ascii="Times New Roman" w:hAnsi="Times New Roman" w:cs="Times New Roman"/>
          <w:sz w:val="24"/>
          <w:szCs w:val="24"/>
        </w:rPr>
      </w:pPr>
    </w:p>
    <w:p w:rsidR="00983A04" w:rsidRDefault="00983A04" w:rsidP="00983A04">
      <w:pPr>
        <w:rPr>
          <w:rFonts w:ascii="Times New Roman" w:hAnsi="Times New Roman" w:cs="Times New Roman"/>
          <w:sz w:val="24"/>
          <w:szCs w:val="24"/>
        </w:rPr>
      </w:pPr>
    </w:p>
    <w:p w:rsidR="00983A04" w:rsidRDefault="00983A04" w:rsidP="00983A04">
      <w:pPr>
        <w:rPr>
          <w:rFonts w:ascii="Times New Roman" w:hAnsi="Times New Roman" w:cs="Times New Roman"/>
          <w:sz w:val="24"/>
          <w:szCs w:val="24"/>
        </w:rPr>
      </w:pPr>
    </w:p>
    <w:p w:rsidR="00983A04" w:rsidRDefault="00983A04" w:rsidP="00983A04">
      <w:pPr>
        <w:rPr>
          <w:rFonts w:ascii="Times New Roman" w:hAnsi="Times New Roman" w:cs="Times New Roman"/>
          <w:sz w:val="24"/>
          <w:szCs w:val="24"/>
        </w:rPr>
      </w:pPr>
    </w:p>
    <w:p w:rsidR="00983A04" w:rsidRDefault="00983A04" w:rsidP="00983A04">
      <w:pPr>
        <w:rPr>
          <w:rFonts w:ascii="Times New Roman" w:hAnsi="Times New Roman" w:cs="Times New Roman"/>
          <w:sz w:val="24"/>
          <w:szCs w:val="24"/>
        </w:rPr>
      </w:pPr>
    </w:p>
    <w:p w:rsidR="00983A04" w:rsidRDefault="00983A04" w:rsidP="00983A04">
      <w:pPr>
        <w:rPr>
          <w:rFonts w:ascii="Times New Roman" w:hAnsi="Times New Roman" w:cs="Times New Roman"/>
          <w:sz w:val="24"/>
          <w:szCs w:val="24"/>
        </w:rPr>
      </w:pPr>
    </w:p>
    <w:p w:rsidR="00983A04" w:rsidRDefault="00983A04" w:rsidP="00983A04">
      <w:pPr>
        <w:rPr>
          <w:rFonts w:ascii="Times New Roman" w:hAnsi="Times New Roman" w:cs="Times New Roman"/>
          <w:sz w:val="24"/>
          <w:szCs w:val="24"/>
        </w:rPr>
      </w:pPr>
    </w:p>
    <w:p w:rsidR="00983A04" w:rsidRDefault="00983A04" w:rsidP="00983A04">
      <w:pPr>
        <w:rPr>
          <w:rFonts w:ascii="Times New Roman" w:hAnsi="Times New Roman" w:cs="Times New Roman"/>
          <w:sz w:val="24"/>
          <w:szCs w:val="24"/>
        </w:rPr>
      </w:pPr>
    </w:p>
    <w:p w:rsidR="00983A04" w:rsidRDefault="00983A04" w:rsidP="00983A04">
      <w:pPr>
        <w:rPr>
          <w:rFonts w:ascii="Times New Roman" w:hAnsi="Times New Roman" w:cs="Times New Roman"/>
          <w:sz w:val="24"/>
          <w:szCs w:val="24"/>
        </w:rPr>
      </w:pPr>
    </w:p>
    <w:p w:rsidR="001D01F4" w:rsidRDefault="001D01F4" w:rsidP="00983A04">
      <w:pPr>
        <w:rPr>
          <w:rFonts w:ascii="Times New Roman" w:hAnsi="Times New Roman" w:cs="Times New Roman"/>
          <w:sz w:val="24"/>
          <w:szCs w:val="24"/>
        </w:rPr>
      </w:pPr>
    </w:p>
    <w:p w:rsidR="004A16D9" w:rsidRPr="00D4771B" w:rsidRDefault="00A3678C" w:rsidP="00D4771B">
      <w:pPr>
        <w:tabs>
          <w:tab w:val="left" w:pos="4050"/>
        </w:tabs>
        <w:spacing w:after="0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D4771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WORKSHEET</w:t>
      </w:r>
    </w:p>
    <w:p w:rsidR="00763B08" w:rsidRPr="00BF3EBF" w:rsidRDefault="00A9688C" w:rsidP="00E666B6">
      <w:pPr>
        <w:spacing w:after="0" w:line="276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F3EB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Answer the following </w:t>
      </w:r>
      <w:r w:rsidR="00763B08" w:rsidRPr="00BF3EBF">
        <w:rPr>
          <w:rFonts w:ascii="Times New Roman" w:hAnsi="Times New Roman" w:cs="Times New Roman"/>
          <w:b/>
          <w:bCs/>
          <w:color w:val="FF0000"/>
          <w:sz w:val="24"/>
          <w:szCs w:val="24"/>
        </w:rPr>
        <w:t>questions</w:t>
      </w:r>
      <w:r w:rsidR="00A3678C">
        <w:rPr>
          <w:rFonts w:ascii="Times New Roman" w:hAnsi="Times New Roman" w:cs="Times New Roman"/>
          <w:b/>
          <w:bCs/>
          <w:color w:val="FF0000"/>
          <w:sz w:val="24"/>
          <w:szCs w:val="24"/>
        </w:rPr>
        <w:t>.</w:t>
      </w:r>
    </w:p>
    <w:p w:rsidR="00763B08" w:rsidRPr="00414A41" w:rsidRDefault="00D05CF8" w:rsidP="00E666B6">
      <w:pPr>
        <w:pStyle w:val="ListParagraph"/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sz w:val="24"/>
          <w:szCs w:val="24"/>
        </w:rPr>
        <w:t xml:space="preserve">Which is a better mode of </w:t>
      </w:r>
      <w:r w:rsidR="00EE2BBD" w:rsidRPr="00414A41">
        <w:rPr>
          <w:rFonts w:ascii="Times New Roman" w:hAnsi="Times New Roman" w:cs="Times New Roman"/>
          <w:sz w:val="24"/>
          <w:szCs w:val="24"/>
        </w:rPr>
        <w:t xml:space="preserve">reproduction, sexual or </w:t>
      </w:r>
      <w:proofErr w:type="gramStart"/>
      <w:r w:rsidR="00EE2BBD" w:rsidRPr="00414A41">
        <w:rPr>
          <w:rFonts w:ascii="Times New Roman" w:hAnsi="Times New Roman" w:cs="Times New Roman"/>
          <w:sz w:val="24"/>
          <w:szCs w:val="24"/>
        </w:rPr>
        <w:t>asexual</w:t>
      </w:r>
      <w:r w:rsidR="00795875" w:rsidRPr="00414A41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="00A367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E2BBD" w:rsidRPr="00414A41">
        <w:rPr>
          <w:rFonts w:ascii="Times New Roman" w:hAnsi="Times New Roman" w:cs="Times New Roman"/>
          <w:sz w:val="24"/>
          <w:szCs w:val="24"/>
        </w:rPr>
        <w:t>Why</w:t>
      </w:r>
      <w:r w:rsidR="00795875" w:rsidRPr="00414A41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EE2BBD" w:rsidRPr="00414A41" w:rsidRDefault="00795875" w:rsidP="00E666B6">
      <w:pPr>
        <w:pStyle w:val="ListParagraph"/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sz w:val="24"/>
          <w:szCs w:val="24"/>
        </w:rPr>
        <w:t xml:space="preserve"> Explain pre-fertilization and post-fertilization events in </w:t>
      </w:r>
      <w:r w:rsidR="00A42C09" w:rsidRPr="00414A41">
        <w:rPr>
          <w:rFonts w:ascii="Times New Roman" w:hAnsi="Times New Roman" w:cs="Times New Roman"/>
          <w:sz w:val="24"/>
          <w:szCs w:val="24"/>
        </w:rPr>
        <w:t>the organism?</w:t>
      </w:r>
    </w:p>
    <w:p w:rsidR="00A42C09" w:rsidRPr="00414A41" w:rsidRDefault="00A42C09" w:rsidP="00E666B6">
      <w:pPr>
        <w:pStyle w:val="ListParagraph"/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sz w:val="24"/>
          <w:szCs w:val="24"/>
        </w:rPr>
        <w:t>What is parthenogenesis? Explain with one example</w:t>
      </w:r>
      <w:r w:rsidR="006450DC" w:rsidRPr="00414A41">
        <w:rPr>
          <w:rFonts w:ascii="Times New Roman" w:hAnsi="Times New Roman" w:cs="Times New Roman"/>
          <w:sz w:val="24"/>
          <w:szCs w:val="24"/>
        </w:rPr>
        <w:t>.</w:t>
      </w:r>
    </w:p>
    <w:p w:rsidR="006450DC" w:rsidRPr="00414A41" w:rsidRDefault="00B26C07" w:rsidP="00E666B6">
      <w:pPr>
        <w:pStyle w:val="ListParagraph"/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sz w:val="24"/>
          <w:szCs w:val="24"/>
        </w:rPr>
        <w:t xml:space="preserve"> Describe the formation of </w:t>
      </w:r>
      <w:proofErr w:type="gramStart"/>
      <w:r w:rsidRPr="00414A41">
        <w:rPr>
          <w:rFonts w:ascii="Times New Roman" w:hAnsi="Times New Roman" w:cs="Times New Roman"/>
          <w:sz w:val="24"/>
          <w:szCs w:val="24"/>
        </w:rPr>
        <w:t>microspores(</w:t>
      </w:r>
      <w:proofErr w:type="gramEnd"/>
      <w:r w:rsidRPr="00414A41">
        <w:rPr>
          <w:rFonts w:ascii="Times New Roman" w:hAnsi="Times New Roman" w:cs="Times New Roman"/>
          <w:sz w:val="24"/>
          <w:szCs w:val="24"/>
        </w:rPr>
        <w:t>pollen grains) in the anther lobe</w:t>
      </w:r>
      <w:r w:rsidR="00065DF3" w:rsidRPr="00414A41">
        <w:rPr>
          <w:rFonts w:ascii="Times New Roman" w:hAnsi="Times New Roman" w:cs="Times New Roman"/>
          <w:sz w:val="24"/>
          <w:szCs w:val="24"/>
        </w:rPr>
        <w:t>.</w:t>
      </w:r>
    </w:p>
    <w:p w:rsidR="00A42C09" w:rsidRPr="00414A41" w:rsidRDefault="002E364B" w:rsidP="00E666B6">
      <w:pPr>
        <w:pStyle w:val="ListParagraph"/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sz w:val="24"/>
          <w:szCs w:val="24"/>
        </w:rPr>
        <w:t xml:space="preserve">Describe the </w:t>
      </w:r>
      <w:r w:rsidR="00065DF3" w:rsidRPr="00414A41">
        <w:rPr>
          <w:rFonts w:ascii="Times New Roman" w:hAnsi="Times New Roman" w:cs="Times New Roman"/>
          <w:sz w:val="24"/>
          <w:szCs w:val="24"/>
        </w:rPr>
        <w:t>structure of ovule with diagram.</w:t>
      </w:r>
    </w:p>
    <w:p w:rsidR="00065DF3" w:rsidRPr="00414A41" w:rsidRDefault="00065DF3" w:rsidP="00E666B6">
      <w:pPr>
        <w:pStyle w:val="ListParagraph"/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sz w:val="24"/>
          <w:szCs w:val="24"/>
        </w:rPr>
        <w:t xml:space="preserve">How </w:t>
      </w:r>
      <w:proofErr w:type="gramStart"/>
      <w:r w:rsidRPr="00414A41">
        <w:rPr>
          <w:rFonts w:ascii="Times New Roman" w:hAnsi="Times New Roman" w:cs="Times New Roman"/>
          <w:sz w:val="24"/>
          <w:szCs w:val="24"/>
        </w:rPr>
        <w:t>many</w:t>
      </w:r>
      <w:proofErr w:type="gramEnd"/>
      <w:r w:rsidRPr="00414A41">
        <w:rPr>
          <w:rFonts w:ascii="Times New Roman" w:hAnsi="Times New Roman" w:cs="Times New Roman"/>
          <w:sz w:val="24"/>
          <w:szCs w:val="24"/>
        </w:rPr>
        <w:t xml:space="preserve"> type of ovules </w:t>
      </w:r>
      <w:r w:rsidR="00116D73" w:rsidRPr="00414A41">
        <w:rPr>
          <w:rFonts w:ascii="Times New Roman" w:hAnsi="Times New Roman" w:cs="Times New Roman"/>
          <w:sz w:val="24"/>
          <w:szCs w:val="24"/>
        </w:rPr>
        <w:t>are found in flowering plants? Describe in brief.</w:t>
      </w:r>
    </w:p>
    <w:p w:rsidR="00116D73" w:rsidRPr="00414A41" w:rsidRDefault="009E18A4" w:rsidP="00E666B6">
      <w:pPr>
        <w:pStyle w:val="ListParagraph"/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sz w:val="24"/>
          <w:szCs w:val="24"/>
        </w:rPr>
        <w:t xml:space="preserve">What is </w:t>
      </w:r>
      <w:proofErr w:type="spellStart"/>
      <w:r w:rsidRPr="00414A41">
        <w:rPr>
          <w:rFonts w:ascii="Times New Roman" w:hAnsi="Times New Roman" w:cs="Times New Roman"/>
          <w:sz w:val="24"/>
          <w:szCs w:val="24"/>
        </w:rPr>
        <w:t>megasporogenesis</w:t>
      </w:r>
      <w:proofErr w:type="spellEnd"/>
      <w:r w:rsidRPr="00414A41">
        <w:rPr>
          <w:rFonts w:ascii="Times New Roman" w:hAnsi="Times New Roman" w:cs="Times New Roman"/>
          <w:sz w:val="24"/>
          <w:szCs w:val="24"/>
        </w:rPr>
        <w:t>?</w:t>
      </w:r>
    </w:p>
    <w:p w:rsidR="0099484A" w:rsidRPr="00414A41" w:rsidRDefault="0099484A" w:rsidP="00E666B6">
      <w:pPr>
        <w:pStyle w:val="ListParagraph"/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sz w:val="24"/>
          <w:szCs w:val="24"/>
        </w:rPr>
        <w:t xml:space="preserve">Explain the development of female </w:t>
      </w:r>
      <w:proofErr w:type="gramStart"/>
      <w:r w:rsidRPr="00414A41">
        <w:rPr>
          <w:rFonts w:ascii="Times New Roman" w:hAnsi="Times New Roman" w:cs="Times New Roman"/>
          <w:sz w:val="24"/>
          <w:szCs w:val="24"/>
        </w:rPr>
        <w:t>gametophyte(</w:t>
      </w:r>
      <w:proofErr w:type="gramEnd"/>
      <w:r w:rsidR="00E35FD0" w:rsidRPr="00414A41">
        <w:rPr>
          <w:rFonts w:ascii="Times New Roman" w:hAnsi="Times New Roman" w:cs="Times New Roman"/>
          <w:sz w:val="24"/>
          <w:szCs w:val="24"/>
        </w:rPr>
        <w:t>embryo sac) with diagram.</w:t>
      </w:r>
    </w:p>
    <w:p w:rsidR="00E35FD0" w:rsidRPr="00414A41" w:rsidRDefault="00E35FD0" w:rsidP="00E666B6">
      <w:pPr>
        <w:pStyle w:val="ListParagraph"/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sz w:val="24"/>
          <w:szCs w:val="24"/>
        </w:rPr>
        <w:t>Write down four</w:t>
      </w:r>
      <w:r w:rsidR="00863119" w:rsidRPr="00414A41">
        <w:rPr>
          <w:rFonts w:ascii="Times New Roman" w:hAnsi="Times New Roman" w:cs="Times New Roman"/>
          <w:sz w:val="24"/>
          <w:szCs w:val="24"/>
        </w:rPr>
        <w:t xml:space="preserve"> differences between male and female gametophyte.</w:t>
      </w:r>
    </w:p>
    <w:p w:rsidR="00863119" w:rsidRPr="00414A41" w:rsidRDefault="00A10E3C" w:rsidP="00E666B6">
      <w:pPr>
        <w:pStyle w:val="ListParagraph"/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sz w:val="24"/>
          <w:szCs w:val="24"/>
        </w:rPr>
        <w:t xml:space="preserve">Explain about </w:t>
      </w:r>
      <w:proofErr w:type="spellStart"/>
      <w:r w:rsidR="005066D9" w:rsidRPr="00414A41">
        <w:rPr>
          <w:rFonts w:ascii="Times New Roman" w:hAnsi="Times New Roman" w:cs="Times New Roman"/>
          <w:sz w:val="24"/>
          <w:szCs w:val="24"/>
        </w:rPr>
        <w:t>hypogynous</w:t>
      </w:r>
      <w:proofErr w:type="spellEnd"/>
      <w:r w:rsidR="005066D9" w:rsidRPr="00414A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066D9" w:rsidRPr="00414A41">
        <w:rPr>
          <w:rFonts w:ascii="Times New Roman" w:hAnsi="Times New Roman" w:cs="Times New Roman"/>
          <w:sz w:val="24"/>
          <w:szCs w:val="24"/>
        </w:rPr>
        <w:t>perigynous</w:t>
      </w:r>
      <w:proofErr w:type="spellEnd"/>
      <w:r w:rsidR="005066D9" w:rsidRPr="00414A4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5066D9" w:rsidRPr="00414A41">
        <w:rPr>
          <w:rFonts w:ascii="Times New Roman" w:hAnsi="Times New Roman" w:cs="Times New Roman"/>
          <w:sz w:val="24"/>
          <w:szCs w:val="24"/>
        </w:rPr>
        <w:t>epigynous</w:t>
      </w:r>
      <w:proofErr w:type="spellEnd"/>
      <w:r w:rsidR="005066D9" w:rsidRPr="00414A41">
        <w:rPr>
          <w:rFonts w:ascii="Times New Roman" w:hAnsi="Times New Roman" w:cs="Times New Roman"/>
          <w:sz w:val="24"/>
          <w:szCs w:val="24"/>
        </w:rPr>
        <w:t xml:space="preserve"> flowers.</w:t>
      </w:r>
    </w:p>
    <w:p w:rsidR="00A3678C" w:rsidRPr="00D4771B" w:rsidRDefault="00A3678C" w:rsidP="00E666B6">
      <w:pPr>
        <w:spacing w:after="0" w:line="276" w:lineRule="auto"/>
        <w:rPr>
          <w:rFonts w:ascii="Times New Roman" w:hAnsi="Times New Roman" w:cs="Times New Roman"/>
          <w:b/>
          <w:bCs/>
          <w:color w:val="FF0000"/>
          <w:sz w:val="4"/>
          <w:szCs w:val="24"/>
        </w:rPr>
      </w:pPr>
    </w:p>
    <w:p w:rsidR="005066D9" w:rsidRPr="00BF3EBF" w:rsidRDefault="001A51AD" w:rsidP="00E666B6">
      <w:pPr>
        <w:spacing w:after="0" w:line="276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F3EB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Give one </w:t>
      </w:r>
      <w:proofErr w:type="spellStart"/>
      <w:r w:rsidRPr="00BF3EBF">
        <w:rPr>
          <w:rFonts w:ascii="Times New Roman" w:hAnsi="Times New Roman" w:cs="Times New Roman"/>
          <w:b/>
          <w:bCs/>
          <w:color w:val="FF0000"/>
          <w:sz w:val="24"/>
          <w:szCs w:val="24"/>
        </w:rPr>
        <w:t>one</w:t>
      </w:r>
      <w:proofErr w:type="spellEnd"/>
      <w:r w:rsidRPr="00BF3EB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difference between these</w:t>
      </w:r>
      <w:r w:rsidR="00A3678C">
        <w:rPr>
          <w:rFonts w:ascii="Times New Roman" w:hAnsi="Times New Roman" w:cs="Times New Roman"/>
          <w:b/>
          <w:bCs/>
          <w:color w:val="FF0000"/>
          <w:sz w:val="24"/>
          <w:szCs w:val="24"/>
        </w:rPr>
        <w:t>-</w:t>
      </w:r>
    </w:p>
    <w:p w:rsidR="001A51AD" w:rsidRPr="00414A41" w:rsidRDefault="00B16CE3" w:rsidP="00E666B6">
      <w:pPr>
        <w:pStyle w:val="ListParagraph"/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sz w:val="24"/>
          <w:szCs w:val="24"/>
        </w:rPr>
        <w:t>External and Internal fertilization.</w:t>
      </w:r>
    </w:p>
    <w:p w:rsidR="00B16CE3" w:rsidRPr="00414A41" w:rsidRDefault="00B16CE3" w:rsidP="00E666B6">
      <w:pPr>
        <w:pStyle w:val="ListParagraph"/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sz w:val="24"/>
          <w:szCs w:val="24"/>
        </w:rPr>
        <w:t xml:space="preserve">Petal and </w:t>
      </w:r>
      <w:proofErr w:type="spellStart"/>
      <w:r w:rsidRPr="00414A41">
        <w:rPr>
          <w:rFonts w:ascii="Times New Roman" w:hAnsi="Times New Roman" w:cs="Times New Roman"/>
          <w:sz w:val="24"/>
          <w:szCs w:val="24"/>
        </w:rPr>
        <w:t>Tepal</w:t>
      </w:r>
      <w:proofErr w:type="spellEnd"/>
      <w:r w:rsidRPr="00414A41">
        <w:rPr>
          <w:rFonts w:ascii="Times New Roman" w:hAnsi="Times New Roman" w:cs="Times New Roman"/>
          <w:sz w:val="24"/>
          <w:szCs w:val="24"/>
        </w:rPr>
        <w:t>.</w:t>
      </w:r>
    </w:p>
    <w:p w:rsidR="00B16CE3" w:rsidRPr="00414A41" w:rsidRDefault="00B24F48" w:rsidP="00E666B6">
      <w:pPr>
        <w:pStyle w:val="ListParagraph"/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14A41">
        <w:rPr>
          <w:rFonts w:ascii="Times New Roman" w:hAnsi="Times New Roman" w:cs="Times New Roman"/>
          <w:sz w:val="24"/>
          <w:szCs w:val="24"/>
        </w:rPr>
        <w:t>Orthotropous</w:t>
      </w:r>
      <w:proofErr w:type="spellEnd"/>
      <w:r w:rsidRPr="00414A41">
        <w:rPr>
          <w:rFonts w:ascii="Times New Roman" w:hAnsi="Times New Roman" w:cs="Times New Roman"/>
          <w:sz w:val="24"/>
          <w:szCs w:val="24"/>
        </w:rPr>
        <w:t xml:space="preserve"> and Anatropous ovule.</w:t>
      </w:r>
    </w:p>
    <w:p w:rsidR="00B24F48" w:rsidRPr="00414A41" w:rsidRDefault="00442B2B" w:rsidP="00E666B6">
      <w:pPr>
        <w:pStyle w:val="ListParagraph"/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sz w:val="24"/>
          <w:szCs w:val="24"/>
        </w:rPr>
        <w:t>Superior and Inferior ovary.</w:t>
      </w:r>
    </w:p>
    <w:p w:rsidR="00442B2B" w:rsidRPr="00414A41" w:rsidRDefault="00B93404" w:rsidP="00E666B6">
      <w:pPr>
        <w:pStyle w:val="ListParagraph"/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sz w:val="24"/>
          <w:szCs w:val="24"/>
        </w:rPr>
        <w:t>Oviparous and Viviparous.</w:t>
      </w:r>
    </w:p>
    <w:p w:rsidR="00A3678C" w:rsidRPr="00D4771B" w:rsidRDefault="00A3678C" w:rsidP="00E666B6">
      <w:pPr>
        <w:spacing w:after="0" w:line="276" w:lineRule="auto"/>
        <w:rPr>
          <w:rFonts w:ascii="Times New Roman" w:hAnsi="Times New Roman" w:cs="Times New Roman"/>
          <w:b/>
          <w:bCs/>
          <w:color w:val="FF0000"/>
          <w:sz w:val="4"/>
          <w:szCs w:val="24"/>
        </w:rPr>
      </w:pPr>
    </w:p>
    <w:p w:rsidR="00342D1B" w:rsidRPr="00873AB4" w:rsidRDefault="00B93404" w:rsidP="00E666B6">
      <w:pPr>
        <w:spacing w:after="0" w:line="276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873A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Define-</w:t>
      </w:r>
    </w:p>
    <w:p w:rsidR="00B93404" w:rsidRPr="00414A41" w:rsidRDefault="00B93404" w:rsidP="00E666B6">
      <w:pPr>
        <w:pStyle w:val="ListParagraph"/>
        <w:numPr>
          <w:ilvl w:val="0"/>
          <w:numId w:val="2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A41">
        <w:rPr>
          <w:rFonts w:ascii="Times New Roman" w:hAnsi="Times New Roman" w:cs="Times New Roman"/>
          <w:sz w:val="24"/>
          <w:szCs w:val="24"/>
        </w:rPr>
        <w:t>Placentation</w:t>
      </w:r>
    </w:p>
    <w:p w:rsidR="00B93404" w:rsidRPr="00414A41" w:rsidRDefault="00684F8D" w:rsidP="00E666B6">
      <w:pPr>
        <w:pStyle w:val="ListParagraph"/>
        <w:numPr>
          <w:ilvl w:val="0"/>
          <w:numId w:val="2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14A41">
        <w:rPr>
          <w:rFonts w:ascii="Times New Roman" w:hAnsi="Times New Roman" w:cs="Times New Roman"/>
          <w:sz w:val="24"/>
          <w:szCs w:val="24"/>
        </w:rPr>
        <w:t>Perianth</w:t>
      </w:r>
      <w:proofErr w:type="spellEnd"/>
    </w:p>
    <w:p w:rsidR="00684F8D" w:rsidRPr="00414A41" w:rsidRDefault="00684F8D" w:rsidP="00E666B6">
      <w:pPr>
        <w:pStyle w:val="ListParagraph"/>
        <w:numPr>
          <w:ilvl w:val="0"/>
          <w:numId w:val="2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14A41">
        <w:rPr>
          <w:rFonts w:ascii="Times New Roman" w:hAnsi="Times New Roman" w:cs="Times New Roman"/>
          <w:sz w:val="24"/>
          <w:szCs w:val="24"/>
        </w:rPr>
        <w:t>Micropyle</w:t>
      </w:r>
      <w:proofErr w:type="spellEnd"/>
    </w:p>
    <w:p w:rsidR="00684F8D" w:rsidRPr="00414A41" w:rsidRDefault="0099654F" w:rsidP="00E666B6">
      <w:pPr>
        <w:pStyle w:val="ListParagraph"/>
        <w:numPr>
          <w:ilvl w:val="0"/>
          <w:numId w:val="2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14A41">
        <w:rPr>
          <w:rFonts w:ascii="Times New Roman" w:hAnsi="Times New Roman" w:cs="Times New Roman"/>
          <w:sz w:val="24"/>
          <w:szCs w:val="24"/>
        </w:rPr>
        <w:t>Syngamy</w:t>
      </w:r>
      <w:proofErr w:type="spellEnd"/>
    </w:p>
    <w:p w:rsidR="0099654F" w:rsidRPr="00414A41" w:rsidRDefault="00563049" w:rsidP="00E666B6">
      <w:pPr>
        <w:pStyle w:val="ListParagraph"/>
        <w:numPr>
          <w:ilvl w:val="0"/>
          <w:numId w:val="2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14A41">
        <w:rPr>
          <w:rFonts w:ascii="Times New Roman" w:hAnsi="Times New Roman" w:cs="Times New Roman"/>
          <w:sz w:val="24"/>
          <w:szCs w:val="24"/>
        </w:rPr>
        <w:t>Tapetum</w:t>
      </w:r>
      <w:proofErr w:type="spellEnd"/>
    </w:p>
    <w:p w:rsidR="00712363" w:rsidRPr="00712363" w:rsidRDefault="00712363" w:rsidP="00E666B6">
      <w:pPr>
        <w:spacing w:after="0" w:line="276" w:lineRule="auto"/>
        <w:rPr>
          <w:rFonts w:ascii="Times New Roman" w:hAnsi="Times New Roman" w:cs="Times New Roman"/>
          <w:b/>
          <w:bCs/>
          <w:color w:val="FF0000"/>
          <w:sz w:val="12"/>
          <w:szCs w:val="24"/>
        </w:rPr>
      </w:pPr>
    </w:p>
    <w:p w:rsidR="004769DB" w:rsidRPr="00712363" w:rsidRDefault="004769DB" w:rsidP="00E666B6">
      <w:pPr>
        <w:spacing w:after="0" w:line="276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873A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NOTE-</w:t>
      </w:r>
    </w:p>
    <w:p w:rsidR="00684F8D" w:rsidRPr="00712363" w:rsidRDefault="004769DB" w:rsidP="00873AB4">
      <w:pPr>
        <w:spacing w:after="0" w:line="27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123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Please </w:t>
      </w:r>
      <w:proofErr w:type="gramStart"/>
      <w:r w:rsidRPr="00712363">
        <w:rPr>
          <w:rFonts w:ascii="Times New Roman" w:hAnsi="Times New Roman" w:cs="Times New Roman"/>
          <w:b/>
          <w:color w:val="FF0000"/>
          <w:sz w:val="24"/>
          <w:szCs w:val="24"/>
        </w:rPr>
        <w:t>do</w:t>
      </w:r>
      <w:proofErr w:type="gramEnd"/>
      <w:r w:rsidRPr="007123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all this work in your copies which will be checked when school reopens. Please consider this important.</w:t>
      </w:r>
    </w:p>
    <w:p w:rsidR="00712363" w:rsidRPr="00712363" w:rsidRDefault="00712363" w:rsidP="00712363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12363">
        <w:rPr>
          <w:rFonts w:ascii="Times New Roman" w:hAnsi="Times New Roman" w:cs="Times New Roman"/>
          <w:b/>
          <w:color w:val="FF0000"/>
          <w:sz w:val="24"/>
          <w:szCs w:val="24"/>
        </w:rPr>
        <w:t>*************************</w:t>
      </w:r>
    </w:p>
    <w:sectPr w:rsidR="00712363" w:rsidRPr="00712363" w:rsidSect="00006722">
      <w:pgSz w:w="11907" w:h="16839" w:code="9"/>
      <w:pgMar w:top="27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150B0"/>
    <w:multiLevelType w:val="hybridMultilevel"/>
    <w:tmpl w:val="2032A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25BD8"/>
    <w:multiLevelType w:val="hybridMultilevel"/>
    <w:tmpl w:val="7F5C7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AD499D"/>
    <w:multiLevelType w:val="hybridMultilevel"/>
    <w:tmpl w:val="0CFA3700"/>
    <w:lvl w:ilvl="0" w:tplc="54D8498C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5E4118"/>
    <w:multiLevelType w:val="hybridMultilevel"/>
    <w:tmpl w:val="231A24F0"/>
    <w:lvl w:ilvl="0" w:tplc="4C9C76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4F2865"/>
    <w:multiLevelType w:val="hybridMultilevel"/>
    <w:tmpl w:val="C3C26BD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9A55142"/>
    <w:multiLevelType w:val="hybridMultilevel"/>
    <w:tmpl w:val="1F989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671361"/>
    <w:multiLevelType w:val="hybridMultilevel"/>
    <w:tmpl w:val="BE427828"/>
    <w:lvl w:ilvl="0" w:tplc="19DEACD6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  <w:b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7">
    <w:nsid w:val="37447D87"/>
    <w:multiLevelType w:val="hybridMultilevel"/>
    <w:tmpl w:val="F7088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FA27E7"/>
    <w:multiLevelType w:val="hybridMultilevel"/>
    <w:tmpl w:val="105260E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8DD45A7"/>
    <w:multiLevelType w:val="hybridMultilevel"/>
    <w:tmpl w:val="D2B29C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64147F"/>
    <w:multiLevelType w:val="hybridMultilevel"/>
    <w:tmpl w:val="7CE6236A"/>
    <w:lvl w:ilvl="0" w:tplc="13FCEC3C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AD28A4"/>
    <w:multiLevelType w:val="hybridMultilevel"/>
    <w:tmpl w:val="AEE654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510C95"/>
    <w:multiLevelType w:val="hybridMultilevel"/>
    <w:tmpl w:val="B6A8DC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FE37E9"/>
    <w:multiLevelType w:val="hybridMultilevel"/>
    <w:tmpl w:val="59EE893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C8106CF"/>
    <w:multiLevelType w:val="hybridMultilevel"/>
    <w:tmpl w:val="E91ECBE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DE26DE7"/>
    <w:multiLevelType w:val="hybridMultilevel"/>
    <w:tmpl w:val="2814DB54"/>
    <w:lvl w:ilvl="0" w:tplc="A9CA300E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C06AD1"/>
    <w:multiLevelType w:val="hybridMultilevel"/>
    <w:tmpl w:val="DA1603E4"/>
    <w:lvl w:ilvl="0" w:tplc="B778F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23175A"/>
    <w:multiLevelType w:val="hybridMultilevel"/>
    <w:tmpl w:val="2774D1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EB63A1"/>
    <w:multiLevelType w:val="hybridMultilevel"/>
    <w:tmpl w:val="D05C0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8C22EC"/>
    <w:multiLevelType w:val="hybridMultilevel"/>
    <w:tmpl w:val="DAF20F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A904616"/>
    <w:multiLevelType w:val="hybridMultilevel"/>
    <w:tmpl w:val="189C98D6"/>
    <w:lvl w:ilvl="0" w:tplc="CE8EB34C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8"/>
  </w:num>
  <w:num w:numId="3">
    <w:abstractNumId w:val="7"/>
  </w:num>
  <w:num w:numId="4">
    <w:abstractNumId w:val="14"/>
  </w:num>
  <w:num w:numId="5">
    <w:abstractNumId w:val="20"/>
  </w:num>
  <w:num w:numId="6">
    <w:abstractNumId w:val="4"/>
  </w:num>
  <w:num w:numId="7">
    <w:abstractNumId w:val="16"/>
  </w:num>
  <w:num w:numId="8">
    <w:abstractNumId w:val="5"/>
  </w:num>
  <w:num w:numId="9">
    <w:abstractNumId w:val="17"/>
  </w:num>
  <w:num w:numId="10">
    <w:abstractNumId w:val="8"/>
  </w:num>
  <w:num w:numId="11">
    <w:abstractNumId w:val="1"/>
  </w:num>
  <w:num w:numId="12">
    <w:abstractNumId w:val="6"/>
  </w:num>
  <w:num w:numId="13">
    <w:abstractNumId w:val="3"/>
  </w:num>
  <w:num w:numId="14">
    <w:abstractNumId w:val="11"/>
  </w:num>
  <w:num w:numId="15">
    <w:abstractNumId w:val="13"/>
  </w:num>
  <w:num w:numId="16">
    <w:abstractNumId w:val="12"/>
  </w:num>
  <w:num w:numId="17">
    <w:abstractNumId w:val="9"/>
  </w:num>
  <w:num w:numId="18">
    <w:abstractNumId w:val="15"/>
  </w:num>
  <w:num w:numId="19">
    <w:abstractNumId w:val="2"/>
  </w:num>
  <w:num w:numId="20">
    <w:abstractNumId w:val="10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A6332"/>
    <w:rsid w:val="00004E11"/>
    <w:rsid w:val="00006722"/>
    <w:rsid w:val="000075BD"/>
    <w:rsid w:val="00010547"/>
    <w:rsid w:val="00011A3E"/>
    <w:rsid w:val="00014385"/>
    <w:rsid w:val="000424A4"/>
    <w:rsid w:val="00044005"/>
    <w:rsid w:val="000459FD"/>
    <w:rsid w:val="00065DF3"/>
    <w:rsid w:val="00066F8A"/>
    <w:rsid w:val="00067A8F"/>
    <w:rsid w:val="00075749"/>
    <w:rsid w:val="000A62A2"/>
    <w:rsid w:val="000A6EF8"/>
    <w:rsid w:val="000B0718"/>
    <w:rsid w:val="000D140D"/>
    <w:rsid w:val="000D3855"/>
    <w:rsid w:val="000E1664"/>
    <w:rsid w:val="000E4B3C"/>
    <w:rsid w:val="000F637B"/>
    <w:rsid w:val="001012B7"/>
    <w:rsid w:val="001109DB"/>
    <w:rsid w:val="00116D1A"/>
    <w:rsid w:val="00116D73"/>
    <w:rsid w:val="0011732D"/>
    <w:rsid w:val="00121B02"/>
    <w:rsid w:val="00167D50"/>
    <w:rsid w:val="001953B6"/>
    <w:rsid w:val="001A2D20"/>
    <w:rsid w:val="001A51AD"/>
    <w:rsid w:val="001B448F"/>
    <w:rsid w:val="001B7F2F"/>
    <w:rsid w:val="001C3502"/>
    <w:rsid w:val="001D01F4"/>
    <w:rsid w:val="001D1EC0"/>
    <w:rsid w:val="001D51E7"/>
    <w:rsid w:val="00201BE7"/>
    <w:rsid w:val="00203608"/>
    <w:rsid w:val="002045E8"/>
    <w:rsid w:val="00204BB4"/>
    <w:rsid w:val="00255743"/>
    <w:rsid w:val="00262912"/>
    <w:rsid w:val="00277987"/>
    <w:rsid w:val="002867BE"/>
    <w:rsid w:val="00292018"/>
    <w:rsid w:val="0029291D"/>
    <w:rsid w:val="0029612C"/>
    <w:rsid w:val="002A6B17"/>
    <w:rsid w:val="002C4394"/>
    <w:rsid w:val="002D3A76"/>
    <w:rsid w:val="002E364B"/>
    <w:rsid w:val="00306D49"/>
    <w:rsid w:val="00310906"/>
    <w:rsid w:val="0032418A"/>
    <w:rsid w:val="0033272A"/>
    <w:rsid w:val="00342D1B"/>
    <w:rsid w:val="00346E4B"/>
    <w:rsid w:val="00382D19"/>
    <w:rsid w:val="00383A34"/>
    <w:rsid w:val="00384E62"/>
    <w:rsid w:val="00391E7F"/>
    <w:rsid w:val="00392409"/>
    <w:rsid w:val="0039771A"/>
    <w:rsid w:val="003A094E"/>
    <w:rsid w:val="003B1672"/>
    <w:rsid w:val="003C0B9B"/>
    <w:rsid w:val="003D37B1"/>
    <w:rsid w:val="003F6C86"/>
    <w:rsid w:val="00414559"/>
    <w:rsid w:val="00414A41"/>
    <w:rsid w:val="00421506"/>
    <w:rsid w:val="00426D97"/>
    <w:rsid w:val="00431854"/>
    <w:rsid w:val="00432B32"/>
    <w:rsid w:val="00440141"/>
    <w:rsid w:val="00442B2B"/>
    <w:rsid w:val="00445AB1"/>
    <w:rsid w:val="004607B7"/>
    <w:rsid w:val="00461287"/>
    <w:rsid w:val="0047020B"/>
    <w:rsid w:val="004753E0"/>
    <w:rsid w:val="004769DB"/>
    <w:rsid w:val="00483BE0"/>
    <w:rsid w:val="00485371"/>
    <w:rsid w:val="00491FC3"/>
    <w:rsid w:val="004932D2"/>
    <w:rsid w:val="00495FEB"/>
    <w:rsid w:val="00496D79"/>
    <w:rsid w:val="004A16D9"/>
    <w:rsid w:val="004A2ADE"/>
    <w:rsid w:val="004A63A3"/>
    <w:rsid w:val="004B2109"/>
    <w:rsid w:val="004B388D"/>
    <w:rsid w:val="004E14D3"/>
    <w:rsid w:val="004E3BDC"/>
    <w:rsid w:val="004F2D3E"/>
    <w:rsid w:val="005066D9"/>
    <w:rsid w:val="00521EF9"/>
    <w:rsid w:val="00540DDD"/>
    <w:rsid w:val="00541346"/>
    <w:rsid w:val="00546137"/>
    <w:rsid w:val="0055281B"/>
    <w:rsid w:val="00552F76"/>
    <w:rsid w:val="00563049"/>
    <w:rsid w:val="00564A2E"/>
    <w:rsid w:val="005926A6"/>
    <w:rsid w:val="005D168A"/>
    <w:rsid w:val="005E136D"/>
    <w:rsid w:val="005E50B3"/>
    <w:rsid w:val="00610F5E"/>
    <w:rsid w:val="0061574A"/>
    <w:rsid w:val="00615882"/>
    <w:rsid w:val="00642E80"/>
    <w:rsid w:val="006450DC"/>
    <w:rsid w:val="00653A8F"/>
    <w:rsid w:val="00656297"/>
    <w:rsid w:val="00680B3B"/>
    <w:rsid w:val="00680D73"/>
    <w:rsid w:val="00681F69"/>
    <w:rsid w:val="00684F8D"/>
    <w:rsid w:val="006852FA"/>
    <w:rsid w:val="00686EB6"/>
    <w:rsid w:val="006A3F5A"/>
    <w:rsid w:val="006B7923"/>
    <w:rsid w:val="006C4FD5"/>
    <w:rsid w:val="006D090A"/>
    <w:rsid w:val="006D2CFB"/>
    <w:rsid w:val="006E2616"/>
    <w:rsid w:val="006E5EC1"/>
    <w:rsid w:val="006F77D4"/>
    <w:rsid w:val="007057D4"/>
    <w:rsid w:val="00712363"/>
    <w:rsid w:val="007367E4"/>
    <w:rsid w:val="00744975"/>
    <w:rsid w:val="0075244F"/>
    <w:rsid w:val="00763ADE"/>
    <w:rsid w:val="00763B08"/>
    <w:rsid w:val="00770083"/>
    <w:rsid w:val="0078657C"/>
    <w:rsid w:val="00787842"/>
    <w:rsid w:val="00794546"/>
    <w:rsid w:val="00795875"/>
    <w:rsid w:val="007A1A09"/>
    <w:rsid w:val="007C3490"/>
    <w:rsid w:val="007D4D7E"/>
    <w:rsid w:val="00814302"/>
    <w:rsid w:val="00814653"/>
    <w:rsid w:val="0081614D"/>
    <w:rsid w:val="008178FC"/>
    <w:rsid w:val="008241A8"/>
    <w:rsid w:val="00826FD7"/>
    <w:rsid w:val="008272EC"/>
    <w:rsid w:val="008526E4"/>
    <w:rsid w:val="00852855"/>
    <w:rsid w:val="00855C42"/>
    <w:rsid w:val="00857AF2"/>
    <w:rsid w:val="00860EEF"/>
    <w:rsid w:val="008611B5"/>
    <w:rsid w:val="00863119"/>
    <w:rsid w:val="0086536B"/>
    <w:rsid w:val="00873AB4"/>
    <w:rsid w:val="00874EF6"/>
    <w:rsid w:val="008751B8"/>
    <w:rsid w:val="00890A6B"/>
    <w:rsid w:val="00891002"/>
    <w:rsid w:val="00892B90"/>
    <w:rsid w:val="008D768F"/>
    <w:rsid w:val="008D7C05"/>
    <w:rsid w:val="00903479"/>
    <w:rsid w:val="00937780"/>
    <w:rsid w:val="00952983"/>
    <w:rsid w:val="009644BF"/>
    <w:rsid w:val="00967A76"/>
    <w:rsid w:val="00975F83"/>
    <w:rsid w:val="0097759E"/>
    <w:rsid w:val="00983A04"/>
    <w:rsid w:val="009906A9"/>
    <w:rsid w:val="00990E67"/>
    <w:rsid w:val="0099484A"/>
    <w:rsid w:val="0099654F"/>
    <w:rsid w:val="009B13F7"/>
    <w:rsid w:val="009C0E29"/>
    <w:rsid w:val="009C7EE3"/>
    <w:rsid w:val="009D17E5"/>
    <w:rsid w:val="009D723B"/>
    <w:rsid w:val="009E18A4"/>
    <w:rsid w:val="009E57FF"/>
    <w:rsid w:val="009F4D76"/>
    <w:rsid w:val="00A0056C"/>
    <w:rsid w:val="00A00D78"/>
    <w:rsid w:val="00A0305E"/>
    <w:rsid w:val="00A10E3C"/>
    <w:rsid w:val="00A117D5"/>
    <w:rsid w:val="00A156E2"/>
    <w:rsid w:val="00A15BFC"/>
    <w:rsid w:val="00A31F42"/>
    <w:rsid w:val="00A3484C"/>
    <w:rsid w:val="00A3678C"/>
    <w:rsid w:val="00A42C09"/>
    <w:rsid w:val="00A606AB"/>
    <w:rsid w:val="00A753FE"/>
    <w:rsid w:val="00A94CFC"/>
    <w:rsid w:val="00A9688C"/>
    <w:rsid w:val="00AC6E06"/>
    <w:rsid w:val="00AE4FDD"/>
    <w:rsid w:val="00AE56E4"/>
    <w:rsid w:val="00AF7F9B"/>
    <w:rsid w:val="00B04CEA"/>
    <w:rsid w:val="00B16CE3"/>
    <w:rsid w:val="00B24F48"/>
    <w:rsid w:val="00B26104"/>
    <w:rsid w:val="00B26C07"/>
    <w:rsid w:val="00B353C8"/>
    <w:rsid w:val="00B41D7D"/>
    <w:rsid w:val="00B503F2"/>
    <w:rsid w:val="00B50E9C"/>
    <w:rsid w:val="00B54B1C"/>
    <w:rsid w:val="00B6190F"/>
    <w:rsid w:val="00B73BFF"/>
    <w:rsid w:val="00B874BE"/>
    <w:rsid w:val="00B919D6"/>
    <w:rsid w:val="00B93404"/>
    <w:rsid w:val="00B945DA"/>
    <w:rsid w:val="00B966F1"/>
    <w:rsid w:val="00BA6332"/>
    <w:rsid w:val="00BB50CF"/>
    <w:rsid w:val="00BB6CEB"/>
    <w:rsid w:val="00BD08CB"/>
    <w:rsid w:val="00BE54F7"/>
    <w:rsid w:val="00BE5E24"/>
    <w:rsid w:val="00BF3EBF"/>
    <w:rsid w:val="00C33AC1"/>
    <w:rsid w:val="00C404C0"/>
    <w:rsid w:val="00C476A4"/>
    <w:rsid w:val="00C54BFD"/>
    <w:rsid w:val="00C61150"/>
    <w:rsid w:val="00C833A5"/>
    <w:rsid w:val="00C84467"/>
    <w:rsid w:val="00C85E8D"/>
    <w:rsid w:val="00C87C4D"/>
    <w:rsid w:val="00CA44AE"/>
    <w:rsid w:val="00CC450A"/>
    <w:rsid w:val="00CC5AF0"/>
    <w:rsid w:val="00CC7DA3"/>
    <w:rsid w:val="00CE1D91"/>
    <w:rsid w:val="00CF2A98"/>
    <w:rsid w:val="00CF3282"/>
    <w:rsid w:val="00D05CF8"/>
    <w:rsid w:val="00D23FB9"/>
    <w:rsid w:val="00D45CDF"/>
    <w:rsid w:val="00D4771B"/>
    <w:rsid w:val="00D71C43"/>
    <w:rsid w:val="00DA57B4"/>
    <w:rsid w:val="00DB241B"/>
    <w:rsid w:val="00DD3723"/>
    <w:rsid w:val="00DE75E2"/>
    <w:rsid w:val="00DF4884"/>
    <w:rsid w:val="00E25E6D"/>
    <w:rsid w:val="00E35264"/>
    <w:rsid w:val="00E35FD0"/>
    <w:rsid w:val="00E37D42"/>
    <w:rsid w:val="00E6392D"/>
    <w:rsid w:val="00E666B6"/>
    <w:rsid w:val="00E7016D"/>
    <w:rsid w:val="00E74A8F"/>
    <w:rsid w:val="00E81C89"/>
    <w:rsid w:val="00E90E61"/>
    <w:rsid w:val="00ED68E4"/>
    <w:rsid w:val="00EE0B75"/>
    <w:rsid w:val="00EE19C5"/>
    <w:rsid w:val="00EE2BBD"/>
    <w:rsid w:val="00EF46F1"/>
    <w:rsid w:val="00F11D82"/>
    <w:rsid w:val="00F232FB"/>
    <w:rsid w:val="00F25369"/>
    <w:rsid w:val="00F3175F"/>
    <w:rsid w:val="00F4351F"/>
    <w:rsid w:val="00F540B0"/>
    <w:rsid w:val="00F655BE"/>
    <w:rsid w:val="00F84AD5"/>
    <w:rsid w:val="00F907EB"/>
    <w:rsid w:val="00FA213D"/>
    <w:rsid w:val="00FB47BC"/>
    <w:rsid w:val="00FD3C1C"/>
    <w:rsid w:val="00FE36A9"/>
    <w:rsid w:val="00FE4C26"/>
    <w:rsid w:val="00FF1FA0"/>
    <w:rsid w:val="00FF35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A8F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63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633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A633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A633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A633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A633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BA6332"/>
    <w:pPr>
      <w:ind w:left="720"/>
      <w:contextualSpacing/>
    </w:pPr>
  </w:style>
  <w:style w:type="table" w:styleId="TableGrid">
    <w:name w:val="Table Grid"/>
    <w:basedOn w:val="TableNormal"/>
    <w:uiPriority w:val="39"/>
    <w:rsid w:val="00B945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1404</Words>
  <Characters>8006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surendra.s2222@gmail.com</dc:creator>
  <cp:keywords/>
  <dc:description/>
  <cp:lastModifiedBy>Dell</cp:lastModifiedBy>
  <cp:revision>9</cp:revision>
  <dcterms:created xsi:type="dcterms:W3CDTF">2020-05-21T03:27:00Z</dcterms:created>
  <dcterms:modified xsi:type="dcterms:W3CDTF">2020-05-23T06:32:00Z</dcterms:modified>
</cp:coreProperties>
</file>